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0FC59" w14:textId="00244085" w:rsidR="00A16661" w:rsidRPr="00BE5DF3" w:rsidRDefault="00A16661" w:rsidP="000A7A77">
      <w:pPr>
        <w:pStyle w:val="Default"/>
        <w:rPr>
          <w:sz w:val="21"/>
          <w:szCs w:val="21"/>
        </w:rPr>
      </w:pPr>
      <w:r w:rsidRPr="00625612"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5A64AFEC" wp14:editId="6C268B7D">
            <wp:simplePos x="0" y="0"/>
            <wp:positionH relativeFrom="column">
              <wp:posOffset>4378960</wp:posOffset>
            </wp:positionH>
            <wp:positionV relativeFrom="paragraph">
              <wp:posOffset>-398780</wp:posOffset>
            </wp:positionV>
            <wp:extent cx="2152650" cy="39020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NCO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90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1DB" w:rsidRPr="00C24C57">
        <w:rPr>
          <w:b/>
          <w:bCs/>
          <w:sz w:val="48"/>
          <w:szCs w:val="48"/>
        </w:rPr>
        <w:t>ANNOUNCEMENT</w:t>
      </w:r>
    </w:p>
    <w:p w14:paraId="75FCFFF9" w14:textId="77777777" w:rsidR="001C01DB" w:rsidRDefault="001C01DB" w:rsidP="000A7A77">
      <w:pPr>
        <w:pStyle w:val="Default"/>
        <w:rPr>
          <w:sz w:val="21"/>
          <w:szCs w:val="21"/>
        </w:rPr>
      </w:pPr>
    </w:p>
    <w:p w14:paraId="1E8C9AC4" w14:textId="77777777" w:rsidR="001C01DB" w:rsidRDefault="001C01DB" w:rsidP="000A7A77">
      <w:pPr>
        <w:pStyle w:val="Default"/>
        <w:rPr>
          <w:sz w:val="21"/>
          <w:szCs w:val="21"/>
        </w:rPr>
      </w:pPr>
    </w:p>
    <w:p w14:paraId="56D35116" w14:textId="6FE0FF3B" w:rsidR="00B82BAB" w:rsidRPr="00BE5DF3" w:rsidRDefault="001C01DB" w:rsidP="000A7A77">
      <w:pPr>
        <w:pStyle w:val="Default"/>
        <w:rPr>
          <w:sz w:val="20"/>
          <w:szCs w:val="20"/>
        </w:rPr>
      </w:pPr>
      <w:r w:rsidRPr="00BE5DF3">
        <w:rPr>
          <w:sz w:val="20"/>
          <w:szCs w:val="20"/>
        </w:rPr>
        <w:t xml:space="preserve">Date: </w:t>
      </w:r>
      <w:r w:rsidR="00476276">
        <w:rPr>
          <w:sz w:val="20"/>
          <w:szCs w:val="20"/>
        </w:rPr>
        <w:t>January 24</w:t>
      </w:r>
      <w:r w:rsidR="00476276" w:rsidRPr="00476276">
        <w:rPr>
          <w:sz w:val="20"/>
          <w:szCs w:val="20"/>
          <w:vertAlign w:val="superscript"/>
        </w:rPr>
        <w:t>th</w:t>
      </w:r>
      <w:r w:rsidR="00476276">
        <w:rPr>
          <w:sz w:val="20"/>
          <w:szCs w:val="20"/>
        </w:rPr>
        <w:t>,</w:t>
      </w:r>
      <w:r w:rsidR="001513C9">
        <w:rPr>
          <w:sz w:val="20"/>
          <w:szCs w:val="20"/>
        </w:rPr>
        <w:t xml:space="preserve"> 202</w:t>
      </w:r>
      <w:r w:rsidR="00476276">
        <w:rPr>
          <w:sz w:val="20"/>
          <w:szCs w:val="20"/>
        </w:rPr>
        <w:t>3</w:t>
      </w:r>
    </w:p>
    <w:p w14:paraId="47446AB7" w14:textId="77777777" w:rsidR="001C01DB" w:rsidRPr="00BE5DF3" w:rsidRDefault="001C01DB" w:rsidP="000A7A77">
      <w:pPr>
        <w:pStyle w:val="Default"/>
        <w:rPr>
          <w:sz w:val="20"/>
          <w:szCs w:val="20"/>
        </w:rPr>
      </w:pPr>
    </w:p>
    <w:p w14:paraId="0391AE4F" w14:textId="3D7B57AA" w:rsidR="00B95247" w:rsidRPr="00BE5DF3" w:rsidRDefault="001C01DB" w:rsidP="000A7A77">
      <w:pPr>
        <w:pStyle w:val="Default"/>
        <w:rPr>
          <w:sz w:val="20"/>
          <w:szCs w:val="20"/>
        </w:rPr>
      </w:pPr>
      <w:r w:rsidRPr="00BE5DF3">
        <w:rPr>
          <w:sz w:val="20"/>
          <w:szCs w:val="20"/>
        </w:rPr>
        <w:t xml:space="preserve">Re: </w:t>
      </w:r>
      <w:r w:rsidR="00476276">
        <w:rPr>
          <w:sz w:val="20"/>
          <w:szCs w:val="20"/>
        </w:rPr>
        <w:t>BLANCO Shipment Notification</w:t>
      </w:r>
    </w:p>
    <w:p w14:paraId="010D02AF" w14:textId="1EDCABF1" w:rsidR="001C01DB" w:rsidRDefault="001C01DB" w:rsidP="000A7A77">
      <w:pPr>
        <w:pStyle w:val="Default"/>
        <w:rPr>
          <w:sz w:val="21"/>
          <w:szCs w:val="21"/>
        </w:rPr>
      </w:pPr>
    </w:p>
    <w:p w14:paraId="384490AE" w14:textId="7CDCAAD2" w:rsidR="000F7B55" w:rsidRDefault="000F7B55" w:rsidP="000A7A77">
      <w:pPr>
        <w:pStyle w:val="Default"/>
        <w:rPr>
          <w:sz w:val="21"/>
          <w:szCs w:val="21"/>
        </w:rPr>
      </w:pPr>
    </w:p>
    <w:p w14:paraId="54BC4701" w14:textId="02C69322" w:rsidR="001A02ED" w:rsidRDefault="001A02ED" w:rsidP="000A7A77">
      <w:pPr>
        <w:pStyle w:val="Default"/>
        <w:rPr>
          <w:sz w:val="20"/>
          <w:szCs w:val="20"/>
        </w:rPr>
      </w:pPr>
    </w:p>
    <w:p w14:paraId="7EFE1022" w14:textId="15122F74" w:rsidR="001C01DB" w:rsidRPr="00BE5DF3" w:rsidRDefault="002A04EA" w:rsidP="000A7A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Dear v</w:t>
      </w:r>
      <w:r w:rsidR="001C01DB" w:rsidRPr="00BE5DF3">
        <w:rPr>
          <w:sz w:val="20"/>
          <w:szCs w:val="20"/>
        </w:rPr>
        <w:t xml:space="preserve">alued </w:t>
      </w:r>
      <w:r>
        <w:rPr>
          <w:sz w:val="20"/>
          <w:szCs w:val="20"/>
        </w:rPr>
        <w:t>c</w:t>
      </w:r>
      <w:r w:rsidR="001513C9">
        <w:rPr>
          <w:sz w:val="20"/>
          <w:szCs w:val="20"/>
        </w:rPr>
        <w:t>ustomers</w:t>
      </w:r>
      <w:r w:rsidR="006865D8">
        <w:rPr>
          <w:sz w:val="20"/>
          <w:szCs w:val="20"/>
        </w:rPr>
        <w:t>,</w:t>
      </w:r>
    </w:p>
    <w:p w14:paraId="77B33BDE" w14:textId="7903766C" w:rsidR="0062578C" w:rsidRPr="00BE5DF3" w:rsidRDefault="00D4561C" w:rsidP="00476276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en-US"/>
        </w:rPr>
      </w:pPr>
      <w:r w:rsidRPr="00BE5DF3">
        <w:rPr>
          <w:rFonts w:ascii="Arial" w:hAnsi="Arial" w:cs="Arial"/>
          <w:color w:val="000000"/>
          <w:sz w:val="20"/>
          <w:szCs w:val="20"/>
          <w:lang w:val="en-US"/>
        </w:rPr>
        <w:t xml:space="preserve">Our primary goal </w:t>
      </w:r>
      <w:r w:rsidR="00F634D1">
        <w:rPr>
          <w:rFonts w:ascii="Arial" w:hAnsi="Arial" w:cs="Arial"/>
          <w:color w:val="000000"/>
          <w:sz w:val="20"/>
          <w:szCs w:val="20"/>
          <w:lang w:val="en-US"/>
        </w:rPr>
        <w:t>at BLANCO</w:t>
      </w:r>
      <w:r w:rsidRPr="00BE5DF3">
        <w:rPr>
          <w:rFonts w:ascii="Arial" w:hAnsi="Arial" w:cs="Arial"/>
          <w:color w:val="000000"/>
          <w:sz w:val="20"/>
          <w:szCs w:val="20"/>
          <w:lang w:val="en-US"/>
        </w:rPr>
        <w:t xml:space="preserve"> is to</w:t>
      </w:r>
      <w:r w:rsidR="00AD109D">
        <w:rPr>
          <w:rFonts w:ascii="Arial" w:hAnsi="Arial" w:cs="Arial"/>
          <w:color w:val="000000"/>
          <w:sz w:val="20"/>
          <w:szCs w:val="20"/>
          <w:lang w:val="en-US"/>
        </w:rPr>
        <w:t xml:space="preserve"> build brand loyalty with our customers</w:t>
      </w:r>
      <w:r w:rsidR="00F634D1">
        <w:rPr>
          <w:rFonts w:ascii="Arial" w:hAnsi="Arial" w:cs="Arial"/>
          <w:color w:val="000000"/>
          <w:sz w:val="20"/>
          <w:szCs w:val="20"/>
          <w:lang w:val="en-US"/>
        </w:rPr>
        <w:t xml:space="preserve"> by </w:t>
      </w:r>
      <w:r w:rsidR="00AD109D" w:rsidRPr="001A02ED">
        <w:rPr>
          <w:rFonts w:ascii="Arial" w:hAnsi="Arial" w:cs="Arial"/>
          <w:color w:val="000000"/>
          <w:sz w:val="20"/>
          <w:szCs w:val="20"/>
          <w:lang w:val="en-US"/>
        </w:rPr>
        <w:t>providing a premium experience</w:t>
      </w:r>
      <w:r w:rsidR="00925042" w:rsidRPr="001A02ED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 w:rsidR="00F634D1">
        <w:rPr>
          <w:rFonts w:ascii="Arial" w:hAnsi="Arial" w:cs="Arial"/>
          <w:color w:val="000000"/>
          <w:sz w:val="20"/>
          <w:szCs w:val="20"/>
          <w:lang w:val="en-US"/>
        </w:rPr>
        <w:t xml:space="preserve">and </w:t>
      </w:r>
      <w:r w:rsidR="00925042" w:rsidRPr="001A02ED">
        <w:rPr>
          <w:rFonts w:ascii="Arial" w:hAnsi="Arial" w:cs="Arial"/>
          <w:color w:val="000000"/>
          <w:sz w:val="20"/>
          <w:szCs w:val="20"/>
          <w:lang w:val="en-US"/>
        </w:rPr>
        <w:t xml:space="preserve">ultimately making life </w:t>
      </w:r>
      <w:r w:rsidR="00F634D1">
        <w:rPr>
          <w:rFonts w:ascii="Arial" w:hAnsi="Arial" w:cs="Arial"/>
          <w:color w:val="000000"/>
          <w:sz w:val="20"/>
          <w:szCs w:val="20"/>
          <w:lang w:val="en-US"/>
        </w:rPr>
        <w:t xml:space="preserve">easier </w:t>
      </w:r>
      <w:r w:rsidR="00925042" w:rsidRPr="001A02ED">
        <w:rPr>
          <w:rFonts w:ascii="Arial" w:hAnsi="Arial" w:cs="Arial"/>
          <w:color w:val="000000"/>
          <w:sz w:val="20"/>
          <w:szCs w:val="20"/>
          <w:lang w:val="en-US"/>
        </w:rPr>
        <w:t>in the kitchen</w:t>
      </w:r>
      <w:r w:rsidR="00F634D1">
        <w:rPr>
          <w:rFonts w:ascii="Arial" w:hAnsi="Arial" w:cs="Arial"/>
          <w:color w:val="000000"/>
          <w:sz w:val="20"/>
          <w:szCs w:val="20"/>
          <w:lang w:val="en-US"/>
        </w:rPr>
        <w:t xml:space="preserve">. </w:t>
      </w:r>
    </w:p>
    <w:p w14:paraId="5CEF4EE4" w14:textId="61D06D13" w:rsidR="0025276A" w:rsidRDefault="001C150A" w:rsidP="00476276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B</w:t>
      </w:r>
      <w:r w:rsidR="006865D8">
        <w:rPr>
          <w:sz w:val="20"/>
          <w:szCs w:val="20"/>
        </w:rPr>
        <w:t>ased on your valued feedback</w:t>
      </w:r>
      <w:r w:rsidR="001513C9">
        <w:rPr>
          <w:sz w:val="20"/>
          <w:szCs w:val="20"/>
        </w:rPr>
        <w:t xml:space="preserve"> and our goal </w:t>
      </w:r>
      <w:r w:rsidR="0025276A">
        <w:rPr>
          <w:sz w:val="20"/>
          <w:szCs w:val="20"/>
        </w:rPr>
        <w:t xml:space="preserve">to provide an improved experience for </w:t>
      </w:r>
      <w:r w:rsidR="00F634D1">
        <w:rPr>
          <w:sz w:val="20"/>
          <w:szCs w:val="20"/>
        </w:rPr>
        <w:t>our customers</w:t>
      </w:r>
      <w:r w:rsidR="0025276A">
        <w:rPr>
          <w:sz w:val="20"/>
          <w:szCs w:val="20"/>
        </w:rPr>
        <w:t>,</w:t>
      </w:r>
      <w:r w:rsidR="006865D8">
        <w:rPr>
          <w:sz w:val="20"/>
          <w:szCs w:val="20"/>
        </w:rPr>
        <w:t xml:space="preserve"> we </w:t>
      </w:r>
      <w:r>
        <w:rPr>
          <w:sz w:val="20"/>
          <w:szCs w:val="20"/>
        </w:rPr>
        <w:t xml:space="preserve">are </w:t>
      </w:r>
      <w:r w:rsidR="001513C9">
        <w:rPr>
          <w:sz w:val="20"/>
          <w:szCs w:val="20"/>
        </w:rPr>
        <w:t xml:space="preserve">pleased to announce </w:t>
      </w:r>
      <w:r>
        <w:rPr>
          <w:sz w:val="20"/>
          <w:szCs w:val="20"/>
        </w:rPr>
        <w:t xml:space="preserve">the </w:t>
      </w:r>
      <w:r w:rsidR="001513C9">
        <w:rPr>
          <w:sz w:val="20"/>
          <w:szCs w:val="20"/>
        </w:rPr>
        <w:t>launch</w:t>
      </w:r>
      <w:r>
        <w:rPr>
          <w:sz w:val="20"/>
          <w:szCs w:val="20"/>
        </w:rPr>
        <w:t xml:space="preserve"> of</w:t>
      </w:r>
      <w:r w:rsidR="00F634D1">
        <w:rPr>
          <w:sz w:val="20"/>
          <w:szCs w:val="20"/>
        </w:rPr>
        <w:t xml:space="preserve"> automated </w:t>
      </w:r>
      <w:r w:rsidR="00476276" w:rsidRPr="00F634D1">
        <w:rPr>
          <w:b/>
          <w:bCs/>
          <w:sz w:val="20"/>
          <w:szCs w:val="20"/>
        </w:rPr>
        <w:t>Shipment Notification</w:t>
      </w:r>
      <w:r w:rsidR="00F634D1" w:rsidRPr="00F634D1">
        <w:rPr>
          <w:b/>
          <w:bCs/>
          <w:sz w:val="20"/>
          <w:szCs w:val="20"/>
        </w:rPr>
        <w:t>s</w:t>
      </w:r>
      <w:r w:rsidR="001513C9">
        <w:rPr>
          <w:sz w:val="20"/>
          <w:szCs w:val="20"/>
        </w:rPr>
        <w:t xml:space="preserve"> </w:t>
      </w:r>
      <w:r w:rsidR="00476276">
        <w:rPr>
          <w:sz w:val="20"/>
          <w:szCs w:val="20"/>
        </w:rPr>
        <w:t xml:space="preserve">for all orders shipped </w:t>
      </w:r>
      <w:r w:rsidR="00476276" w:rsidRPr="002A04EA">
        <w:rPr>
          <w:i/>
          <w:iCs/>
          <w:sz w:val="20"/>
          <w:szCs w:val="20"/>
        </w:rPr>
        <w:t>prepaid</w:t>
      </w:r>
      <w:r w:rsidR="002A04EA">
        <w:rPr>
          <w:sz w:val="20"/>
          <w:szCs w:val="20"/>
        </w:rPr>
        <w:t xml:space="preserve"> or </w:t>
      </w:r>
      <w:r w:rsidR="00476276" w:rsidRPr="002A04EA">
        <w:rPr>
          <w:i/>
          <w:iCs/>
          <w:sz w:val="20"/>
          <w:szCs w:val="20"/>
        </w:rPr>
        <w:t xml:space="preserve">prepaid &amp; </w:t>
      </w:r>
      <w:r w:rsidR="00F634D1" w:rsidRPr="002A04EA">
        <w:rPr>
          <w:i/>
          <w:iCs/>
          <w:sz w:val="20"/>
          <w:szCs w:val="20"/>
        </w:rPr>
        <w:t>charge</w:t>
      </w:r>
      <w:r w:rsidR="00476276">
        <w:rPr>
          <w:sz w:val="20"/>
          <w:szCs w:val="20"/>
        </w:rPr>
        <w:t xml:space="preserve"> from our </w:t>
      </w:r>
      <w:r w:rsidR="00F634D1">
        <w:rPr>
          <w:sz w:val="20"/>
          <w:szCs w:val="20"/>
        </w:rPr>
        <w:t>US and Canadian warehouses</w:t>
      </w:r>
      <w:r w:rsidR="001513C9">
        <w:rPr>
          <w:sz w:val="20"/>
          <w:szCs w:val="20"/>
        </w:rPr>
        <w:t>.  Th</w:t>
      </w:r>
      <w:r w:rsidR="007C6A42">
        <w:rPr>
          <w:sz w:val="20"/>
          <w:szCs w:val="20"/>
        </w:rPr>
        <w:t>e</w:t>
      </w:r>
      <w:r w:rsidR="00F634D1">
        <w:rPr>
          <w:sz w:val="20"/>
          <w:szCs w:val="20"/>
        </w:rPr>
        <w:t>se notifications</w:t>
      </w:r>
      <w:r w:rsidR="0025276A">
        <w:rPr>
          <w:sz w:val="20"/>
          <w:szCs w:val="20"/>
        </w:rPr>
        <w:t xml:space="preserve"> </w:t>
      </w:r>
      <w:r w:rsidR="002A04EA">
        <w:rPr>
          <w:sz w:val="20"/>
          <w:szCs w:val="20"/>
        </w:rPr>
        <w:t xml:space="preserve">will be sent to the same individual that receives the order confirmations and </w:t>
      </w:r>
      <w:r w:rsidR="004C2BF4">
        <w:rPr>
          <w:sz w:val="20"/>
          <w:szCs w:val="20"/>
        </w:rPr>
        <w:t xml:space="preserve">will </w:t>
      </w:r>
      <w:r w:rsidR="00471041">
        <w:rPr>
          <w:sz w:val="20"/>
          <w:szCs w:val="20"/>
        </w:rPr>
        <w:t>provide vis</w:t>
      </w:r>
      <w:r w:rsidR="002A04EA">
        <w:rPr>
          <w:sz w:val="20"/>
          <w:szCs w:val="20"/>
        </w:rPr>
        <w:t xml:space="preserve">ibility to the order number and items in </w:t>
      </w:r>
      <w:r w:rsidR="004C2BF4">
        <w:rPr>
          <w:sz w:val="20"/>
          <w:szCs w:val="20"/>
        </w:rPr>
        <w:t>the</w:t>
      </w:r>
      <w:r w:rsidR="002A04EA">
        <w:rPr>
          <w:sz w:val="20"/>
          <w:szCs w:val="20"/>
        </w:rPr>
        <w:t xml:space="preserve"> shipment, as well as a live link to the Tracking number.  By taking this </w:t>
      </w:r>
      <w:r w:rsidR="004C2BF4">
        <w:rPr>
          <w:sz w:val="20"/>
          <w:szCs w:val="20"/>
        </w:rPr>
        <w:t xml:space="preserve">proactive </w:t>
      </w:r>
      <w:r w:rsidR="002A04EA">
        <w:rPr>
          <w:sz w:val="20"/>
          <w:szCs w:val="20"/>
        </w:rPr>
        <w:t xml:space="preserve">initiative, we </w:t>
      </w:r>
      <w:r w:rsidR="000747A4">
        <w:rPr>
          <w:sz w:val="20"/>
          <w:szCs w:val="20"/>
        </w:rPr>
        <w:t>eliminate</w:t>
      </w:r>
      <w:r w:rsidR="002A04EA">
        <w:rPr>
          <w:sz w:val="20"/>
          <w:szCs w:val="20"/>
        </w:rPr>
        <w:t xml:space="preserve"> the </w:t>
      </w:r>
      <w:r w:rsidR="000747A4">
        <w:rPr>
          <w:sz w:val="20"/>
          <w:szCs w:val="20"/>
        </w:rPr>
        <w:t xml:space="preserve">need for </w:t>
      </w:r>
      <w:r w:rsidR="002A04EA">
        <w:rPr>
          <w:sz w:val="20"/>
          <w:szCs w:val="20"/>
        </w:rPr>
        <w:t xml:space="preserve">our customers </w:t>
      </w:r>
      <w:r w:rsidR="004C2BF4">
        <w:rPr>
          <w:sz w:val="20"/>
          <w:szCs w:val="20"/>
        </w:rPr>
        <w:t xml:space="preserve">to </w:t>
      </w:r>
      <w:r w:rsidR="002A04EA">
        <w:rPr>
          <w:sz w:val="20"/>
          <w:szCs w:val="20"/>
        </w:rPr>
        <w:t xml:space="preserve">reach out to </w:t>
      </w:r>
      <w:r w:rsidR="004C2BF4">
        <w:rPr>
          <w:sz w:val="20"/>
          <w:szCs w:val="20"/>
        </w:rPr>
        <w:t xml:space="preserve">BLANCO </w:t>
      </w:r>
      <w:r w:rsidR="002A04EA">
        <w:rPr>
          <w:sz w:val="20"/>
          <w:szCs w:val="20"/>
        </w:rPr>
        <w:t>Customer Care</w:t>
      </w:r>
      <w:r w:rsidR="004C2BF4">
        <w:rPr>
          <w:sz w:val="20"/>
          <w:szCs w:val="20"/>
        </w:rPr>
        <w:t xml:space="preserve"> </w:t>
      </w:r>
      <w:r w:rsidR="002A04EA">
        <w:rPr>
          <w:sz w:val="20"/>
          <w:szCs w:val="20"/>
        </w:rPr>
        <w:t xml:space="preserve">for this information. </w:t>
      </w:r>
    </w:p>
    <w:p w14:paraId="27F94E03" w14:textId="54CA50FD" w:rsidR="0062578C" w:rsidRDefault="0062578C" w:rsidP="00B74E6C">
      <w:pPr>
        <w:pStyle w:val="Default"/>
        <w:rPr>
          <w:sz w:val="20"/>
          <w:szCs w:val="20"/>
        </w:rPr>
      </w:pPr>
    </w:p>
    <w:p w14:paraId="5BFB885C" w14:textId="617E84D3" w:rsidR="00476276" w:rsidRDefault="004C2BF4" w:rsidP="00476276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Below is an example of a shipment notification. The</w:t>
      </w:r>
      <w:r w:rsidR="00476276">
        <w:rPr>
          <w:sz w:val="20"/>
          <w:szCs w:val="20"/>
        </w:rPr>
        <w:t xml:space="preserve"> </w:t>
      </w:r>
      <w:r w:rsidR="00476276" w:rsidRPr="00476276">
        <w:rPr>
          <w:b/>
          <w:bCs/>
          <w:sz w:val="20"/>
          <w:szCs w:val="20"/>
        </w:rPr>
        <w:t>P</w:t>
      </w:r>
      <w:r>
        <w:rPr>
          <w:b/>
          <w:bCs/>
          <w:sz w:val="20"/>
          <w:szCs w:val="20"/>
        </w:rPr>
        <w:t>O</w:t>
      </w:r>
      <w:r w:rsidR="00476276" w:rsidRPr="00476276">
        <w:rPr>
          <w:b/>
          <w:bCs/>
          <w:sz w:val="20"/>
          <w:szCs w:val="20"/>
        </w:rPr>
        <w:t xml:space="preserve">#, </w:t>
      </w:r>
      <w:r>
        <w:rPr>
          <w:b/>
          <w:bCs/>
          <w:sz w:val="20"/>
          <w:szCs w:val="20"/>
        </w:rPr>
        <w:t>SKUs</w:t>
      </w:r>
      <w:r w:rsidR="00476276" w:rsidRPr="00476276">
        <w:rPr>
          <w:b/>
          <w:bCs/>
          <w:sz w:val="20"/>
          <w:szCs w:val="20"/>
        </w:rPr>
        <w:t xml:space="preserve"> and </w:t>
      </w:r>
      <w:r>
        <w:rPr>
          <w:b/>
          <w:bCs/>
          <w:sz w:val="20"/>
          <w:szCs w:val="20"/>
        </w:rPr>
        <w:t>q</w:t>
      </w:r>
      <w:r w:rsidR="00476276" w:rsidRPr="00476276">
        <w:rPr>
          <w:b/>
          <w:bCs/>
          <w:sz w:val="20"/>
          <w:szCs w:val="20"/>
        </w:rPr>
        <w:t>uan</w:t>
      </w:r>
      <w:r>
        <w:rPr>
          <w:b/>
          <w:bCs/>
          <w:sz w:val="20"/>
          <w:szCs w:val="20"/>
        </w:rPr>
        <w:t>ti</w:t>
      </w:r>
      <w:r w:rsidR="00476276" w:rsidRPr="00476276">
        <w:rPr>
          <w:b/>
          <w:bCs/>
          <w:sz w:val="20"/>
          <w:szCs w:val="20"/>
        </w:rPr>
        <w:t>ti</w:t>
      </w:r>
      <w:r>
        <w:rPr>
          <w:b/>
          <w:bCs/>
          <w:sz w:val="20"/>
          <w:szCs w:val="20"/>
        </w:rPr>
        <w:t>es</w:t>
      </w:r>
      <w:r w:rsidR="00476276" w:rsidRPr="00476276">
        <w:rPr>
          <w:b/>
          <w:bCs/>
          <w:sz w:val="20"/>
          <w:szCs w:val="20"/>
        </w:rPr>
        <w:t xml:space="preserve"> shipped</w:t>
      </w:r>
      <w:r>
        <w:rPr>
          <w:sz w:val="20"/>
          <w:szCs w:val="20"/>
        </w:rPr>
        <w:t xml:space="preserve"> are</w:t>
      </w:r>
      <w:r w:rsidR="00476276">
        <w:rPr>
          <w:sz w:val="20"/>
          <w:szCs w:val="20"/>
        </w:rPr>
        <w:t xml:space="preserve"> located under </w:t>
      </w:r>
      <w:r>
        <w:rPr>
          <w:sz w:val="20"/>
          <w:szCs w:val="20"/>
        </w:rPr>
        <w:t>‘</w:t>
      </w:r>
      <w:r w:rsidR="00476276">
        <w:rPr>
          <w:sz w:val="20"/>
          <w:szCs w:val="20"/>
        </w:rPr>
        <w:t xml:space="preserve">Additional </w:t>
      </w:r>
      <w:r>
        <w:rPr>
          <w:sz w:val="20"/>
          <w:szCs w:val="20"/>
        </w:rPr>
        <w:t>S</w:t>
      </w:r>
      <w:r w:rsidR="00476276">
        <w:rPr>
          <w:sz w:val="20"/>
          <w:szCs w:val="20"/>
        </w:rPr>
        <w:t xml:space="preserve">hipper </w:t>
      </w:r>
      <w:r>
        <w:rPr>
          <w:sz w:val="20"/>
          <w:szCs w:val="20"/>
        </w:rPr>
        <w:t>M</w:t>
      </w:r>
      <w:r w:rsidR="00476276">
        <w:rPr>
          <w:sz w:val="20"/>
          <w:szCs w:val="20"/>
        </w:rPr>
        <w:t>essage</w:t>
      </w:r>
      <w:r>
        <w:rPr>
          <w:sz w:val="20"/>
          <w:szCs w:val="20"/>
        </w:rPr>
        <w:t>’.</w:t>
      </w:r>
    </w:p>
    <w:p w14:paraId="6C2D4D17" w14:textId="63C04AD9" w:rsidR="00476276" w:rsidRDefault="00476276" w:rsidP="00B74E6C">
      <w:pPr>
        <w:pStyle w:val="Default"/>
        <w:rPr>
          <w:sz w:val="20"/>
          <w:szCs w:val="20"/>
        </w:rPr>
      </w:pPr>
      <w:r w:rsidRPr="00476276">
        <w:rPr>
          <w:noProof/>
        </w:rPr>
        <w:drawing>
          <wp:anchor distT="0" distB="0" distL="114300" distR="114300" simplePos="0" relativeHeight="251661312" behindDoc="1" locked="0" layoutInCell="1" allowOverlap="1" wp14:anchorId="433B5673" wp14:editId="4FC5D5C9">
            <wp:simplePos x="0" y="0"/>
            <wp:positionH relativeFrom="margin">
              <wp:posOffset>-222885</wp:posOffset>
            </wp:positionH>
            <wp:positionV relativeFrom="paragraph">
              <wp:posOffset>165100</wp:posOffset>
            </wp:positionV>
            <wp:extent cx="2286000" cy="2065566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065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6276">
        <w:rPr>
          <w:noProof/>
        </w:rPr>
        <w:drawing>
          <wp:anchor distT="0" distB="0" distL="114300" distR="114300" simplePos="0" relativeHeight="251662336" behindDoc="1" locked="0" layoutInCell="1" allowOverlap="1" wp14:anchorId="41008F2B" wp14:editId="767EB5E7">
            <wp:simplePos x="0" y="0"/>
            <wp:positionH relativeFrom="column">
              <wp:posOffset>1948180</wp:posOffset>
            </wp:positionH>
            <wp:positionV relativeFrom="paragraph">
              <wp:posOffset>12065</wp:posOffset>
            </wp:positionV>
            <wp:extent cx="2251325" cy="22002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815" cy="2204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7111E" w14:textId="05D13A4D" w:rsidR="00476276" w:rsidRDefault="00476276" w:rsidP="00B74E6C">
      <w:pPr>
        <w:pStyle w:val="Defaul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26C76A4" wp14:editId="7E8E71FE">
            <wp:simplePos x="0" y="0"/>
            <wp:positionH relativeFrom="column">
              <wp:posOffset>4198620</wp:posOffset>
            </wp:positionH>
            <wp:positionV relativeFrom="paragraph">
              <wp:posOffset>8890</wp:posOffset>
            </wp:positionV>
            <wp:extent cx="2468245" cy="1695450"/>
            <wp:effectExtent l="0" t="0" r="825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24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324066" w14:textId="619A358C" w:rsidR="00476276" w:rsidRDefault="00476276" w:rsidP="00B74E6C">
      <w:pPr>
        <w:pStyle w:val="Default"/>
        <w:rPr>
          <w:sz w:val="20"/>
          <w:szCs w:val="20"/>
        </w:rPr>
      </w:pPr>
    </w:p>
    <w:p w14:paraId="1AC62CC6" w14:textId="2EA3F4E3" w:rsidR="00476276" w:rsidRDefault="00476276" w:rsidP="00B74E6C">
      <w:pPr>
        <w:pStyle w:val="Default"/>
        <w:rPr>
          <w:sz w:val="20"/>
          <w:szCs w:val="20"/>
        </w:rPr>
      </w:pPr>
    </w:p>
    <w:p w14:paraId="6CD78921" w14:textId="472EC3CE" w:rsidR="00476276" w:rsidRDefault="00476276" w:rsidP="00B74E6C">
      <w:pPr>
        <w:pStyle w:val="Default"/>
        <w:rPr>
          <w:sz w:val="20"/>
          <w:szCs w:val="20"/>
        </w:rPr>
      </w:pPr>
    </w:p>
    <w:p w14:paraId="66748984" w14:textId="0B3EF515" w:rsidR="00476276" w:rsidRDefault="00476276" w:rsidP="00B74E6C">
      <w:pPr>
        <w:pStyle w:val="Default"/>
        <w:rPr>
          <w:sz w:val="20"/>
          <w:szCs w:val="20"/>
        </w:rPr>
      </w:pPr>
    </w:p>
    <w:p w14:paraId="0095DFA7" w14:textId="41D50612" w:rsidR="00476276" w:rsidRDefault="00476276" w:rsidP="00B74E6C">
      <w:pPr>
        <w:pStyle w:val="Default"/>
        <w:rPr>
          <w:sz w:val="20"/>
          <w:szCs w:val="20"/>
        </w:rPr>
      </w:pPr>
    </w:p>
    <w:p w14:paraId="0EEB5805" w14:textId="0196C7FB" w:rsidR="00476276" w:rsidRDefault="00476276" w:rsidP="00B74E6C">
      <w:pPr>
        <w:pStyle w:val="Default"/>
        <w:rPr>
          <w:sz w:val="20"/>
          <w:szCs w:val="20"/>
        </w:rPr>
      </w:pPr>
    </w:p>
    <w:p w14:paraId="10213793" w14:textId="785EB766" w:rsidR="00476276" w:rsidRDefault="00476276" w:rsidP="00B74E6C">
      <w:pPr>
        <w:pStyle w:val="Default"/>
        <w:rPr>
          <w:sz w:val="20"/>
          <w:szCs w:val="20"/>
        </w:rPr>
      </w:pPr>
    </w:p>
    <w:p w14:paraId="5AC61FFD" w14:textId="3975CEAA" w:rsidR="00476276" w:rsidRDefault="004C2BF4" w:rsidP="00B74E6C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8612AA" wp14:editId="6251371C">
                <wp:simplePos x="0" y="0"/>
                <wp:positionH relativeFrom="column">
                  <wp:posOffset>4525274</wp:posOffset>
                </wp:positionH>
                <wp:positionV relativeFrom="paragraph">
                  <wp:posOffset>112395</wp:posOffset>
                </wp:positionV>
                <wp:extent cx="241539" cy="69011"/>
                <wp:effectExtent l="0" t="0" r="2540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39" cy="690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47DB8" id="Rectangle 2" o:spid="_x0000_s1026" style="position:absolute;margin-left:356.3pt;margin-top:8.85pt;width:19pt;height: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" fillcolor="white [3212]" strokecolor="white [3212]" strokeweight="1pt"/>
            </w:pict>
          </mc:Fallback>
        </mc:AlternateContent>
      </w:r>
    </w:p>
    <w:p w14:paraId="35535381" w14:textId="160B3F1F" w:rsidR="00476276" w:rsidRDefault="00476276" w:rsidP="00B74E6C">
      <w:pPr>
        <w:pStyle w:val="Default"/>
        <w:rPr>
          <w:sz w:val="20"/>
          <w:szCs w:val="20"/>
        </w:rPr>
      </w:pPr>
    </w:p>
    <w:p w14:paraId="09A24B9F" w14:textId="323BCDE2" w:rsidR="00476276" w:rsidRDefault="00476276" w:rsidP="00B74E6C">
      <w:pPr>
        <w:pStyle w:val="Default"/>
        <w:rPr>
          <w:sz w:val="20"/>
          <w:szCs w:val="20"/>
        </w:rPr>
      </w:pPr>
    </w:p>
    <w:p w14:paraId="3B5616A4" w14:textId="3C487434" w:rsidR="00476276" w:rsidRDefault="00476276" w:rsidP="00B74E6C">
      <w:pPr>
        <w:pStyle w:val="Default"/>
        <w:rPr>
          <w:sz w:val="20"/>
          <w:szCs w:val="20"/>
        </w:rPr>
      </w:pPr>
    </w:p>
    <w:p w14:paraId="42B0CC16" w14:textId="3418C83E" w:rsidR="00476276" w:rsidRDefault="00476276" w:rsidP="00B74E6C">
      <w:pPr>
        <w:pStyle w:val="Default"/>
        <w:rPr>
          <w:sz w:val="20"/>
          <w:szCs w:val="20"/>
        </w:rPr>
      </w:pPr>
    </w:p>
    <w:p w14:paraId="251228BC" w14:textId="44B16E97" w:rsidR="0025276A" w:rsidRDefault="0025276A" w:rsidP="00B74E6C">
      <w:pPr>
        <w:pStyle w:val="Default"/>
        <w:rPr>
          <w:sz w:val="20"/>
          <w:szCs w:val="20"/>
        </w:rPr>
      </w:pPr>
    </w:p>
    <w:p w14:paraId="36079359" w14:textId="77777777" w:rsidR="00476276" w:rsidRDefault="00476276" w:rsidP="000F7B55">
      <w:pPr>
        <w:pStyle w:val="Default"/>
        <w:rPr>
          <w:noProof/>
          <w:color w:val="auto"/>
          <w:sz w:val="20"/>
          <w:szCs w:val="20"/>
        </w:rPr>
      </w:pPr>
    </w:p>
    <w:p w14:paraId="05673939" w14:textId="77777777" w:rsidR="00476276" w:rsidRDefault="00476276" w:rsidP="000F7B55">
      <w:pPr>
        <w:pStyle w:val="Default"/>
        <w:rPr>
          <w:noProof/>
          <w:color w:val="auto"/>
          <w:sz w:val="20"/>
          <w:szCs w:val="20"/>
        </w:rPr>
      </w:pPr>
    </w:p>
    <w:p w14:paraId="34CF8F28" w14:textId="20DAB377" w:rsidR="007C6A42" w:rsidRDefault="007C6A42" w:rsidP="000F7B55">
      <w:pPr>
        <w:pStyle w:val="Default"/>
        <w:rPr>
          <w:noProof/>
          <w:color w:val="auto"/>
          <w:sz w:val="20"/>
          <w:szCs w:val="20"/>
        </w:rPr>
      </w:pPr>
    </w:p>
    <w:p w14:paraId="79962489" w14:textId="107640FA" w:rsidR="007C6A42" w:rsidRDefault="000A324F" w:rsidP="00476276">
      <w:pPr>
        <w:pStyle w:val="Default"/>
        <w:spacing w:line="276" w:lineRule="auto"/>
        <w:rPr>
          <w:noProof/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</w:rPr>
        <w:t>BLANCO is</w:t>
      </w:r>
      <w:r w:rsidR="007C6A42">
        <w:rPr>
          <w:noProof/>
          <w:color w:val="auto"/>
          <w:sz w:val="20"/>
          <w:szCs w:val="20"/>
        </w:rPr>
        <w:t xml:space="preserve"> exc</w:t>
      </w:r>
      <w:r w:rsidR="004C2BF4">
        <w:rPr>
          <w:noProof/>
          <w:color w:val="auto"/>
          <w:sz w:val="20"/>
          <w:szCs w:val="20"/>
        </w:rPr>
        <w:t>ited to share this announcement, as it moves us forward</w:t>
      </w:r>
      <w:r>
        <w:rPr>
          <w:noProof/>
          <w:color w:val="auto"/>
          <w:sz w:val="20"/>
          <w:szCs w:val="20"/>
        </w:rPr>
        <w:t xml:space="preserve"> in our journey to improve the customer experience.</w:t>
      </w:r>
    </w:p>
    <w:p w14:paraId="18C9322A" w14:textId="77777777" w:rsidR="007C6A42" w:rsidRDefault="007C6A42" w:rsidP="00476276">
      <w:pPr>
        <w:pStyle w:val="Default"/>
        <w:spacing w:line="276" w:lineRule="auto"/>
        <w:rPr>
          <w:noProof/>
          <w:color w:val="auto"/>
          <w:sz w:val="20"/>
          <w:szCs w:val="20"/>
        </w:rPr>
      </w:pPr>
    </w:p>
    <w:p w14:paraId="04087014" w14:textId="03CD7F71" w:rsidR="00BE5DF3" w:rsidRPr="00BE5DF3" w:rsidRDefault="00BE5DF3" w:rsidP="00476276">
      <w:pPr>
        <w:pStyle w:val="Default"/>
        <w:spacing w:line="276" w:lineRule="auto"/>
        <w:rPr>
          <w:sz w:val="20"/>
          <w:szCs w:val="20"/>
        </w:rPr>
      </w:pPr>
      <w:r w:rsidRPr="00BE5DF3">
        <w:rPr>
          <w:sz w:val="20"/>
          <w:szCs w:val="20"/>
        </w:rPr>
        <w:t xml:space="preserve">We thank you for your ongoing </w:t>
      </w:r>
      <w:r w:rsidR="00B66121">
        <w:rPr>
          <w:sz w:val="20"/>
          <w:szCs w:val="20"/>
        </w:rPr>
        <w:t>support and welcome your continued feedback</w:t>
      </w:r>
      <w:r w:rsidRPr="00BE5DF3">
        <w:rPr>
          <w:sz w:val="20"/>
          <w:szCs w:val="20"/>
        </w:rPr>
        <w:t>.</w:t>
      </w:r>
    </w:p>
    <w:p w14:paraId="3C00C167" w14:textId="0AADD575" w:rsidR="00BE5DF3" w:rsidRDefault="00BE5DF3" w:rsidP="000751D9">
      <w:pPr>
        <w:pStyle w:val="Default"/>
        <w:spacing w:line="360" w:lineRule="auto"/>
        <w:rPr>
          <w:noProof/>
          <w:color w:val="auto"/>
          <w:sz w:val="21"/>
          <w:szCs w:val="21"/>
        </w:rPr>
      </w:pPr>
    </w:p>
    <w:p w14:paraId="49E28DEB" w14:textId="139703E8" w:rsidR="00BE5DF3" w:rsidRDefault="001A02ED" w:rsidP="000751D9">
      <w:pPr>
        <w:pStyle w:val="Default"/>
        <w:spacing w:line="360" w:lineRule="auto"/>
        <w:rPr>
          <w:noProof/>
          <w:color w:val="auto"/>
          <w:sz w:val="21"/>
          <w:szCs w:val="21"/>
        </w:rPr>
      </w:pPr>
      <w:r>
        <w:rPr>
          <w:noProof/>
        </w:rPr>
        <w:drawing>
          <wp:inline distT="0" distB="0" distL="0" distR="0" wp14:anchorId="31494BEF" wp14:editId="237DA6BC">
            <wp:extent cx="926489" cy="437321"/>
            <wp:effectExtent l="0" t="0" r="6985" b="1270"/>
            <wp:docPr id="1846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3607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" name="Picture 1">
                      <a:extLst>
                        <a:ext uri="{FF2B5EF4-FFF2-40B4-BE49-F238E27FC236}">
                          <a16:creationId xmlns:a16="http://schemas.microsoft.com/office/drawing/2014/main" id="{00000000-0008-0000-0000-00003607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465" cy="44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BD731" w14:textId="3DE96F48" w:rsidR="00FE18CD" w:rsidRPr="00BE5DF3" w:rsidRDefault="00471041" w:rsidP="00FE18CD">
      <w:pPr>
        <w:pStyle w:val="Default"/>
        <w:spacing w:line="360" w:lineRule="auto"/>
        <w:rPr>
          <w:noProof/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</w:rPr>
        <w:t>Tracy Beeby</w:t>
      </w:r>
      <w:r w:rsidR="00FE18CD">
        <w:rPr>
          <w:noProof/>
          <w:color w:val="auto"/>
          <w:sz w:val="20"/>
          <w:szCs w:val="20"/>
        </w:rPr>
        <w:tab/>
      </w:r>
      <w:r w:rsidR="00FE18CD">
        <w:rPr>
          <w:noProof/>
          <w:color w:val="auto"/>
          <w:sz w:val="20"/>
          <w:szCs w:val="20"/>
        </w:rPr>
        <w:tab/>
      </w:r>
      <w:r w:rsidR="00FE18CD">
        <w:rPr>
          <w:noProof/>
          <w:color w:val="auto"/>
          <w:sz w:val="20"/>
          <w:szCs w:val="20"/>
        </w:rPr>
        <w:tab/>
      </w:r>
      <w:r w:rsidR="00FE18CD">
        <w:rPr>
          <w:noProof/>
          <w:color w:val="auto"/>
          <w:sz w:val="20"/>
          <w:szCs w:val="20"/>
        </w:rPr>
        <w:tab/>
      </w:r>
      <w:r w:rsidR="00FE18CD">
        <w:rPr>
          <w:noProof/>
          <w:color w:val="auto"/>
          <w:sz w:val="20"/>
          <w:szCs w:val="20"/>
        </w:rPr>
        <w:tab/>
      </w:r>
      <w:r w:rsidR="00FE18CD">
        <w:rPr>
          <w:noProof/>
          <w:color w:val="auto"/>
          <w:sz w:val="20"/>
          <w:szCs w:val="20"/>
        </w:rPr>
        <w:tab/>
      </w:r>
    </w:p>
    <w:p w14:paraId="17A2F8ED" w14:textId="0072D647" w:rsidR="00BE5DF3" w:rsidRPr="00BE5DF3" w:rsidRDefault="00FE18CD" w:rsidP="000751D9">
      <w:pPr>
        <w:pStyle w:val="Default"/>
        <w:spacing w:line="360" w:lineRule="auto"/>
        <w:rPr>
          <w:noProof/>
          <w:color w:val="auto"/>
          <w:sz w:val="20"/>
          <w:szCs w:val="20"/>
        </w:rPr>
      </w:pPr>
      <w:r w:rsidRPr="00BE5DF3">
        <w:rPr>
          <w:noProof/>
          <w:color w:val="auto"/>
          <w:sz w:val="20"/>
          <w:szCs w:val="20"/>
        </w:rPr>
        <w:t>Customer Care Manager</w:t>
      </w:r>
      <w:r>
        <w:rPr>
          <w:noProof/>
          <w:color w:val="auto"/>
          <w:sz w:val="20"/>
          <w:szCs w:val="20"/>
        </w:rPr>
        <w:t>, NA</w:t>
      </w:r>
      <w:r>
        <w:rPr>
          <w:noProof/>
          <w:color w:val="auto"/>
          <w:sz w:val="20"/>
          <w:szCs w:val="20"/>
        </w:rPr>
        <w:tab/>
      </w:r>
      <w:r>
        <w:rPr>
          <w:noProof/>
          <w:color w:val="auto"/>
          <w:sz w:val="20"/>
          <w:szCs w:val="20"/>
        </w:rPr>
        <w:tab/>
      </w:r>
      <w:r>
        <w:rPr>
          <w:noProof/>
          <w:color w:val="auto"/>
          <w:sz w:val="20"/>
          <w:szCs w:val="20"/>
        </w:rPr>
        <w:tab/>
      </w:r>
    </w:p>
    <w:sectPr w:rsidR="00BE5DF3" w:rsidRPr="00BE5DF3" w:rsidSect="00625612">
      <w:headerReference w:type="default" r:id="rId12"/>
      <w:pgSz w:w="12240" w:h="15840" w:code="1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A67B4" w14:textId="77777777" w:rsidR="002462DD" w:rsidRDefault="002462DD">
      <w:pPr>
        <w:spacing w:after="0" w:line="240" w:lineRule="auto"/>
      </w:pPr>
      <w:r>
        <w:separator/>
      </w:r>
    </w:p>
  </w:endnote>
  <w:endnote w:type="continuationSeparator" w:id="0">
    <w:p w14:paraId="78E95273" w14:textId="77777777" w:rsidR="002462DD" w:rsidRDefault="00246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2CB3D" w14:textId="77777777" w:rsidR="002462DD" w:rsidRDefault="002462DD">
      <w:pPr>
        <w:spacing w:after="0" w:line="240" w:lineRule="auto"/>
      </w:pPr>
      <w:r>
        <w:separator/>
      </w:r>
    </w:p>
  </w:footnote>
  <w:footnote w:type="continuationSeparator" w:id="0">
    <w:p w14:paraId="1EF0AE68" w14:textId="77777777" w:rsidR="002462DD" w:rsidRDefault="00246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75C3E" w14:textId="77777777" w:rsidR="00CB5B29" w:rsidRPr="00CF4DBD" w:rsidRDefault="002462DD" w:rsidP="00831ADA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73869"/>
    <w:multiLevelType w:val="hybridMultilevel"/>
    <w:tmpl w:val="8ED2A7E4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66E11878"/>
    <w:multiLevelType w:val="hybridMultilevel"/>
    <w:tmpl w:val="D14608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06547"/>
    <w:multiLevelType w:val="hybridMultilevel"/>
    <w:tmpl w:val="41CE0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AB"/>
    <w:rsid w:val="000747A4"/>
    <w:rsid w:val="000751D9"/>
    <w:rsid w:val="000A324F"/>
    <w:rsid w:val="000A7A77"/>
    <w:rsid w:val="000E3061"/>
    <w:rsid w:val="000F7B55"/>
    <w:rsid w:val="00103095"/>
    <w:rsid w:val="001246E0"/>
    <w:rsid w:val="0014269E"/>
    <w:rsid w:val="001513C9"/>
    <w:rsid w:val="001A02ED"/>
    <w:rsid w:val="001C01DB"/>
    <w:rsid w:val="001C150A"/>
    <w:rsid w:val="001C6D6B"/>
    <w:rsid w:val="001F1CB5"/>
    <w:rsid w:val="0020070C"/>
    <w:rsid w:val="002462DD"/>
    <w:rsid w:val="0025276A"/>
    <w:rsid w:val="002A04EA"/>
    <w:rsid w:val="002A3B73"/>
    <w:rsid w:val="002E60D7"/>
    <w:rsid w:val="00302708"/>
    <w:rsid w:val="0034207A"/>
    <w:rsid w:val="00357511"/>
    <w:rsid w:val="00365596"/>
    <w:rsid w:val="00384906"/>
    <w:rsid w:val="003E5A13"/>
    <w:rsid w:val="003F1976"/>
    <w:rsid w:val="003F210C"/>
    <w:rsid w:val="00412C8F"/>
    <w:rsid w:val="00423C1E"/>
    <w:rsid w:val="00436D47"/>
    <w:rsid w:val="00471041"/>
    <w:rsid w:val="00476276"/>
    <w:rsid w:val="004C2BF4"/>
    <w:rsid w:val="005530C6"/>
    <w:rsid w:val="00562C57"/>
    <w:rsid w:val="00566478"/>
    <w:rsid w:val="005A4D8A"/>
    <w:rsid w:val="005E5BD2"/>
    <w:rsid w:val="00625612"/>
    <w:rsid w:val="0062578C"/>
    <w:rsid w:val="00633087"/>
    <w:rsid w:val="006865D8"/>
    <w:rsid w:val="00725311"/>
    <w:rsid w:val="007B2D92"/>
    <w:rsid w:val="007C08C9"/>
    <w:rsid w:val="007C6A42"/>
    <w:rsid w:val="00825D75"/>
    <w:rsid w:val="00854450"/>
    <w:rsid w:val="008F1A0E"/>
    <w:rsid w:val="00925042"/>
    <w:rsid w:val="00946EC3"/>
    <w:rsid w:val="00961D4C"/>
    <w:rsid w:val="00974532"/>
    <w:rsid w:val="00A15C78"/>
    <w:rsid w:val="00A16661"/>
    <w:rsid w:val="00A31E4C"/>
    <w:rsid w:val="00A6277A"/>
    <w:rsid w:val="00AA4A00"/>
    <w:rsid w:val="00AD109D"/>
    <w:rsid w:val="00AE7B02"/>
    <w:rsid w:val="00B5229B"/>
    <w:rsid w:val="00B66121"/>
    <w:rsid w:val="00B74E6C"/>
    <w:rsid w:val="00B82BAB"/>
    <w:rsid w:val="00B90129"/>
    <w:rsid w:val="00B95247"/>
    <w:rsid w:val="00BE2305"/>
    <w:rsid w:val="00BE5DF3"/>
    <w:rsid w:val="00BF42D0"/>
    <w:rsid w:val="00C24C57"/>
    <w:rsid w:val="00C44960"/>
    <w:rsid w:val="00C546E9"/>
    <w:rsid w:val="00C77ABF"/>
    <w:rsid w:val="00C87BE6"/>
    <w:rsid w:val="00CE5619"/>
    <w:rsid w:val="00D4561C"/>
    <w:rsid w:val="00D57D11"/>
    <w:rsid w:val="00D80701"/>
    <w:rsid w:val="00DD36FB"/>
    <w:rsid w:val="00E741FE"/>
    <w:rsid w:val="00EB09B8"/>
    <w:rsid w:val="00EC4587"/>
    <w:rsid w:val="00F632D2"/>
    <w:rsid w:val="00F634D1"/>
    <w:rsid w:val="00F73F57"/>
    <w:rsid w:val="00F75D75"/>
    <w:rsid w:val="00FE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B163"/>
  <w15:chartTrackingRefBased/>
  <w15:docId w15:val="{A48CF2BE-78BB-4F4F-A3DD-0D7D4F7B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BAB"/>
    <w:pPr>
      <w:spacing w:after="200" w:line="276" w:lineRule="auto"/>
    </w:pPr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BAB"/>
    <w:rPr>
      <w:lang w:val="de-DE"/>
    </w:rPr>
  </w:style>
  <w:style w:type="paragraph" w:customStyle="1" w:styleId="Default">
    <w:name w:val="Default"/>
    <w:rsid w:val="00B82B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82B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3C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C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C1E"/>
    <w:rPr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C1E"/>
    <w:rPr>
      <w:b/>
      <w:bCs/>
      <w:sz w:val="20"/>
      <w:szCs w:val="20"/>
      <w:lang w:val="de-DE"/>
    </w:rPr>
  </w:style>
  <w:style w:type="character" w:styleId="Hyperlink">
    <w:name w:val="Hyperlink"/>
    <w:basedOn w:val="DefaultParagraphFont"/>
    <w:uiPriority w:val="99"/>
    <w:unhideWhenUsed/>
    <w:rsid w:val="00B901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1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012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C150A"/>
    <w:pPr>
      <w:spacing w:after="0" w:line="240" w:lineRule="auto"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Abiuso, Isabella</dc:creator>
  <cp:keywords/>
  <dc:description/>
  <cp:lastModifiedBy>Beeby, Tracy</cp:lastModifiedBy>
  <cp:revision>2</cp:revision>
  <dcterms:created xsi:type="dcterms:W3CDTF">2023-01-24T19:32:00Z</dcterms:created>
  <dcterms:modified xsi:type="dcterms:W3CDTF">2023-01-24T19:32:00Z</dcterms:modified>
</cp:coreProperties>
</file>