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731" w:rsidRDefault="003B7CC5">
      <w:bookmarkStart w:id="0" w:name="_GoBack"/>
      <w:bookmarkEnd w:id="0"/>
      <w:r>
        <w:rPr>
          <w:noProof/>
        </w:rPr>
        <w:drawing>
          <wp:inline distT="0" distB="0" distL="0" distR="0">
            <wp:extent cx="5943600" cy="33216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4-120 Expanded Suit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2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173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C43" w:rsidRDefault="008A4C43" w:rsidP="003B7CC5">
      <w:pPr>
        <w:spacing w:after="0" w:line="240" w:lineRule="auto"/>
      </w:pPr>
      <w:r>
        <w:separator/>
      </w:r>
    </w:p>
  </w:endnote>
  <w:endnote w:type="continuationSeparator" w:id="0">
    <w:p w:rsidR="008A4C43" w:rsidRDefault="008A4C43" w:rsidP="003B7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C43" w:rsidRDefault="008A4C43" w:rsidP="003B7CC5">
      <w:pPr>
        <w:spacing w:after="0" w:line="240" w:lineRule="auto"/>
      </w:pPr>
      <w:r>
        <w:separator/>
      </w:r>
    </w:p>
  </w:footnote>
  <w:footnote w:type="continuationSeparator" w:id="0">
    <w:p w:rsidR="008A4C43" w:rsidRDefault="008A4C43" w:rsidP="003B7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CC5" w:rsidRDefault="003B7CC5">
    <w:pPr>
      <w:pStyle w:val="Header"/>
    </w:pPr>
    <w:proofErr w:type="spellStart"/>
    <w:r>
      <w:t>Barz</w:t>
    </w:r>
    <w:proofErr w:type="spellEnd"/>
    <w:r>
      <w:t xml:space="preserve"> Decorative Hardware New smooth square series.</w:t>
    </w:r>
  </w:p>
  <w:p w:rsidR="003B7CC5" w:rsidRDefault="003B7CC5">
    <w:pPr>
      <w:pStyle w:val="Header"/>
    </w:pPr>
  </w:p>
  <w:p w:rsidR="003B7CC5" w:rsidRDefault="003B7CC5">
    <w:pPr>
      <w:pStyle w:val="Header"/>
    </w:pPr>
    <w:r>
      <w:t xml:space="preserve">Can </w:t>
    </w:r>
    <w:proofErr w:type="gramStart"/>
    <w:r>
      <w:t>be  polished</w:t>
    </w:r>
    <w:proofErr w:type="gramEnd"/>
    <w:r>
      <w:t xml:space="preserve"> smooth, filed, textured, or hammered in any finish, polished pewter here.</w:t>
    </w:r>
  </w:p>
  <w:p w:rsidR="003B7CC5" w:rsidRDefault="003B7CC5">
    <w:pPr>
      <w:pStyle w:val="Header"/>
    </w:pPr>
  </w:p>
  <w:p w:rsidR="003B7CC5" w:rsidRDefault="003B7CC5">
    <w:pPr>
      <w:pStyle w:val="Header"/>
    </w:pPr>
    <w:r>
      <w:t>10” available as well, not pictured here.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CC5"/>
    <w:rsid w:val="00261731"/>
    <w:rsid w:val="003B7CC5"/>
    <w:rsid w:val="008A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A98D0D-ADB8-4F12-AEEE-A3547553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C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CC5"/>
  </w:style>
  <w:style w:type="paragraph" w:styleId="Footer">
    <w:name w:val="footer"/>
    <w:basedOn w:val="Normal"/>
    <w:link w:val="FooterChar"/>
    <w:uiPriority w:val="99"/>
    <w:unhideWhenUsed/>
    <w:rsid w:val="003B7C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</dc:creator>
  <cp:keywords/>
  <dc:description/>
  <cp:lastModifiedBy>Pete</cp:lastModifiedBy>
  <cp:revision>1</cp:revision>
  <dcterms:created xsi:type="dcterms:W3CDTF">2020-02-06T18:59:00Z</dcterms:created>
  <dcterms:modified xsi:type="dcterms:W3CDTF">2020-02-06T19:17:00Z</dcterms:modified>
</cp:coreProperties>
</file>