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577F" w14:textId="676BBB59" w:rsidR="00314E3D" w:rsidRDefault="00AA7884" w:rsidP="004D4F3A">
      <w:pPr>
        <w:spacing w:after="0" w:line="240" w:lineRule="auto"/>
        <w:contextualSpacing/>
      </w:pPr>
      <w:r>
        <w:t>January 16th</w:t>
      </w:r>
      <w:r w:rsidR="00083DC8">
        <w:t>, 202</w:t>
      </w:r>
      <w:r>
        <w:t>2</w:t>
      </w:r>
    </w:p>
    <w:p w14:paraId="492C3E59" w14:textId="77777777" w:rsidR="004D4F3A" w:rsidRDefault="004D4F3A" w:rsidP="004D4F3A">
      <w:pPr>
        <w:spacing w:after="0" w:line="240" w:lineRule="auto"/>
        <w:contextualSpacing/>
      </w:pPr>
    </w:p>
    <w:p w14:paraId="6203545D" w14:textId="4160AF21" w:rsidR="00314E3D" w:rsidRDefault="00314E3D" w:rsidP="004D4F3A">
      <w:pPr>
        <w:spacing w:after="0" w:line="240" w:lineRule="auto"/>
        <w:contextualSpacing/>
      </w:pPr>
      <w:r>
        <w:t>Dear Valued BlueStar</w:t>
      </w:r>
      <w:r w:rsidR="00CB6ACB">
        <w:rPr>
          <w:rFonts w:cstheme="minorHAnsi"/>
        </w:rPr>
        <w:t>®</w:t>
      </w:r>
      <w:r>
        <w:t xml:space="preserve"> Dealer:</w:t>
      </w:r>
    </w:p>
    <w:p w14:paraId="352B53D0" w14:textId="77777777" w:rsidR="004D4F3A" w:rsidRDefault="004D4F3A" w:rsidP="004D4F3A">
      <w:pPr>
        <w:spacing w:after="0" w:line="240" w:lineRule="auto"/>
        <w:contextualSpacing/>
      </w:pPr>
    </w:p>
    <w:p w14:paraId="32C055EF" w14:textId="304949DF" w:rsidR="00835777" w:rsidRDefault="004D4F3A" w:rsidP="004D4F3A">
      <w:pPr>
        <w:spacing w:after="0" w:line="240" w:lineRule="auto"/>
        <w:contextualSpacing/>
      </w:pPr>
      <w:r>
        <w:t xml:space="preserve">As we can all agree, the back half of 2021 has seen increased challenges on all fronts. Like us, I’m sure your businesses are feeling the ongoing pains of supply chain </w:t>
      </w:r>
      <w:r w:rsidR="00962E88">
        <w:t xml:space="preserve">outages </w:t>
      </w:r>
      <w:r>
        <w:t xml:space="preserve">and labor shortages. On behalf of BlueStar® we would like to thank you for your continued business and </w:t>
      </w:r>
      <w:r w:rsidR="0060474C">
        <w:t>support of our brand</w:t>
      </w:r>
      <w:r>
        <w:t xml:space="preserve">. We are honored to serve you and are focused on providing exceptional appliances for your customers.  </w:t>
      </w:r>
    </w:p>
    <w:p w14:paraId="2BA1B767" w14:textId="77777777" w:rsidR="004D4F3A" w:rsidRDefault="004D4F3A" w:rsidP="004D4F3A">
      <w:pPr>
        <w:spacing w:after="0" w:line="240" w:lineRule="auto"/>
        <w:contextualSpacing/>
      </w:pPr>
    </w:p>
    <w:p w14:paraId="63E8BE18" w14:textId="630A99D7" w:rsidR="005B6851" w:rsidRDefault="004D4F3A" w:rsidP="004D4F3A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Looking forward to 2022, we are preparing for our biggest </w:t>
      </w:r>
      <w:r w:rsidR="00182BCD">
        <w:rPr>
          <w:rFonts w:asciiTheme="minorHAnsi" w:eastAsiaTheme="minorHAnsi" w:hAnsiTheme="minorHAnsi" w:cstheme="minorBidi"/>
          <w:sz w:val="22"/>
          <w:szCs w:val="22"/>
        </w:rPr>
        <w:t xml:space="preserve">new product launch </w:t>
      </w:r>
      <w:r w:rsidR="00962E88">
        <w:rPr>
          <w:rFonts w:asciiTheme="minorHAnsi" w:eastAsiaTheme="minorHAnsi" w:hAnsiTheme="minorHAnsi" w:cstheme="minorBidi"/>
          <w:sz w:val="22"/>
          <w:szCs w:val="22"/>
        </w:rPr>
        <w:t xml:space="preserve">in brand history, </w:t>
      </w:r>
      <w:r w:rsidR="005B234C">
        <w:rPr>
          <w:rFonts w:asciiTheme="minorHAnsi" w:eastAsiaTheme="minorHAnsi" w:hAnsiTheme="minorHAnsi" w:cstheme="minorBidi"/>
          <w:sz w:val="22"/>
          <w:szCs w:val="22"/>
        </w:rPr>
        <w:t>the</w:t>
      </w:r>
      <w:r w:rsidR="00182BCD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656FC">
        <w:rPr>
          <w:rFonts w:asciiTheme="minorHAnsi" w:eastAsiaTheme="minorHAnsi" w:hAnsiTheme="minorHAnsi" w:cstheme="minorBidi"/>
          <w:sz w:val="22"/>
          <w:szCs w:val="22"/>
        </w:rPr>
        <w:t>much-anticipated</w:t>
      </w:r>
      <w:r w:rsidR="00835777" w:rsidRPr="004656FC">
        <w:rPr>
          <w:rFonts w:asciiTheme="minorHAnsi" w:eastAsiaTheme="minorHAnsi" w:hAnsiTheme="minorHAnsi" w:cstheme="minorBidi"/>
          <w:sz w:val="22"/>
          <w:szCs w:val="22"/>
        </w:rPr>
        <w:t xml:space="preserve"> release of </w:t>
      </w:r>
      <w:r w:rsidR="00593167" w:rsidRPr="004656FC">
        <w:rPr>
          <w:rFonts w:asciiTheme="minorHAnsi" w:eastAsiaTheme="minorHAnsi" w:hAnsiTheme="minorHAnsi" w:cstheme="minorBidi"/>
          <w:sz w:val="22"/>
          <w:szCs w:val="22"/>
        </w:rPr>
        <w:t>our</w:t>
      </w:r>
      <w:r w:rsidR="00835777" w:rsidRPr="004656FC">
        <w:rPr>
          <w:rFonts w:asciiTheme="minorHAnsi" w:eastAsiaTheme="minorHAnsi" w:hAnsiTheme="minorHAnsi" w:cstheme="minorBidi"/>
          <w:sz w:val="22"/>
          <w:szCs w:val="22"/>
        </w:rPr>
        <w:t xml:space="preserve"> dual fuel range</w:t>
      </w:r>
      <w:r w:rsidR="00593167" w:rsidRPr="004656FC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D173F" w:rsidRPr="004656FC">
        <w:rPr>
          <w:rFonts w:asciiTheme="minorHAnsi" w:eastAsiaTheme="minorHAnsi" w:hAnsiTheme="minorHAnsi" w:cstheme="minorBidi"/>
          <w:sz w:val="22"/>
          <w:szCs w:val="22"/>
        </w:rPr>
        <w:t>with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4656FC" w:rsidRPr="004656FC">
        <w:rPr>
          <w:rFonts w:asciiTheme="minorHAnsi" w:eastAsiaTheme="minorHAnsi" w:hAnsiTheme="minorHAnsi" w:cstheme="minorBidi"/>
          <w:sz w:val="22"/>
          <w:szCs w:val="22"/>
        </w:rPr>
        <w:t xml:space="preserve">completely redesigned </w:t>
      </w:r>
      <w:r w:rsidR="00EF73EF">
        <w:rPr>
          <w:rFonts w:asciiTheme="minorHAnsi" w:eastAsiaTheme="minorHAnsi" w:hAnsiTheme="minorHAnsi" w:cstheme="minorBidi"/>
          <w:sz w:val="22"/>
          <w:szCs w:val="22"/>
        </w:rPr>
        <w:t xml:space="preserve">&amp; </w:t>
      </w:r>
      <w:r w:rsidR="004656FC" w:rsidRPr="004656FC">
        <w:rPr>
          <w:rFonts w:asciiTheme="minorHAnsi" w:eastAsiaTheme="minorHAnsi" w:hAnsiTheme="minorHAnsi" w:cstheme="minorBidi"/>
          <w:sz w:val="22"/>
          <w:szCs w:val="22"/>
        </w:rPr>
        <w:t>innovative star-shaped burners</w:t>
      </w:r>
      <w:r>
        <w:rPr>
          <w:rFonts w:asciiTheme="minorHAnsi" w:eastAsiaTheme="minorHAnsi" w:hAnsiTheme="minorHAnsi" w:cstheme="minorBidi"/>
          <w:sz w:val="22"/>
          <w:szCs w:val="22"/>
        </w:rPr>
        <w:t>.  We are also going to introduce a painted freestanding 36” refrigerator in early spring 2022. In February, the BlueStar® team will be exhibiting at the Internal Builders Show in Orlando, Florida. Please stop by to see our column</w:t>
      </w:r>
      <w:r w:rsidR="006B36DB">
        <w:rPr>
          <w:rFonts w:asciiTheme="minorHAnsi" w:eastAsiaTheme="minorHAnsi" w:hAnsiTheme="minorHAnsi" w:cstheme="minorBidi"/>
          <w:sz w:val="22"/>
          <w:szCs w:val="22"/>
        </w:rPr>
        <w:t xml:space="preserve"> refrigeration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(launch</w:t>
      </w:r>
      <w:r w:rsidR="006B36DB">
        <w:rPr>
          <w:rFonts w:asciiTheme="minorHAnsi" w:eastAsiaTheme="minorHAnsi" w:hAnsiTheme="minorHAnsi" w:cstheme="minorBidi"/>
          <w:sz w:val="22"/>
          <w:szCs w:val="22"/>
        </w:rPr>
        <w:t>ed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September 2021), Dual Fuel range, and new &amp; improved Electric Wall Oven controller</w:t>
      </w:r>
      <w:r w:rsidR="006B36DB">
        <w:rPr>
          <w:rFonts w:asciiTheme="minorHAnsi" w:eastAsiaTheme="minorHAnsi" w:hAnsiTheme="minorHAnsi" w:cstheme="minorBidi"/>
          <w:sz w:val="22"/>
          <w:szCs w:val="22"/>
        </w:rPr>
        <w:t xml:space="preserve"> (shipping now)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.  </w:t>
      </w:r>
    </w:p>
    <w:p w14:paraId="52085A88" w14:textId="77777777" w:rsidR="004D4F3A" w:rsidRDefault="004D4F3A" w:rsidP="004D4F3A">
      <w:pPr>
        <w:pStyle w:val="NormalWeb"/>
        <w:spacing w:before="0" w:beforeAutospacing="0" w:after="0" w:afterAutospacing="0"/>
        <w:contextualSpacing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</w:p>
    <w:p w14:paraId="05480E6D" w14:textId="51CD4DBA" w:rsidR="00314E3D" w:rsidRPr="006B36DB" w:rsidRDefault="00962E88" w:rsidP="004D4F3A">
      <w:pPr>
        <w:spacing w:after="0" w:line="240" w:lineRule="auto"/>
        <w:contextualSpacing/>
      </w:pPr>
      <w:r>
        <w:t>At BlueStar®,</w:t>
      </w:r>
      <w:r w:rsidR="00110E73">
        <w:t xml:space="preserve"> </w:t>
      </w:r>
      <w:r>
        <w:t>d</w:t>
      </w:r>
      <w:r w:rsidR="006B36DB">
        <w:t>espite the anticipation of a slowing market, we continue to</w:t>
      </w:r>
      <w:r>
        <w:t xml:space="preserve"> experience</w:t>
      </w:r>
      <w:r w:rsidR="006B36DB">
        <w:t xml:space="preserve"> </w:t>
      </w:r>
      <w:r w:rsidR="006F312C">
        <w:t>unprecedented demand</w:t>
      </w:r>
      <w:r w:rsidR="006B36DB">
        <w:t xml:space="preserve">.  We have </w:t>
      </w:r>
      <w:r>
        <w:t>r</w:t>
      </w:r>
      <w:r w:rsidR="006B36DB">
        <w:t xml:space="preserve">esponded by increasing our labor force and manufacturing hours, as well as ensuring a </w:t>
      </w:r>
      <w:r>
        <w:t xml:space="preserve">more </w:t>
      </w:r>
      <w:r w:rsidR="006B36DB">
        <w:t xml:space="preserve">stable supply chain with increased parts inventory and POs to our vendors. However, prices for critical </w:t>
      </w:r>
      <w:r w:rsidR="0005538D">
        <w:t xml:space="preserve">raw materials like </w:t>
      </w:r>
      <w:r w:rsidR="00812F29">
        <w:t>steel</w:t>
      </w:r>
      <w:r w:rsidR="0005538D">
        <w:t xml:space="preserve">, </w:t>
      </w:r>
      <w:r w:rsidR="005B234C">
        <w:t>labor</w:t>
      </w:r>
      <w:r w:rsidR="001455A6">
        <w:t xml:space="preserve"> rates</w:t>
      </w:r>
      <w:r w:rsidR="005B234C">
        <w:t>,</w:t>
      </w:r>
      <w:r w:rsidR="0005538D">
        <w:t xml:space="preserve"> and freight</w:t>
      </w:r>
      <w:r w:rsidR="006B36DB">
        <w:t xml:space="preserve"> continue to climb</w:t>
      </w:r>
      <w:r w:rsidR="00812F29">
        <w:t>.</w:t>
      </w:r>
      <w:r w:rsidR="006B36DB">
        <w:t xml:space="preserve"> To minimize this impact, </w:t>
      </w:r>
      <w:r w:rsidR="009D173F">
        <w:t>BlueStar</w:t>
      </w:r>
      <w:r w:rsidR="009D173F" w:rsidRPr="004656FC">
        <w:t xml:space="preserve">® we will be implementing a price adjustment effective </w:t>
      </w:r>
      <w:r w:rsidR="006B36DB">
        <w:t>March 1</w:t>
      </w:r>
      <w:r w:rsidR="009D173F" w:rsidRPr="004656FC">
        <w:t>, 202</w:t>
      </w:r>
      <w:r w:rsidR="006B36DB">
        <w:t>2</w:t>
      </w:r>
      <w:r w:rsidR="009D173F" w:rsidRPr="004656FC">
        <w:t>.</w:t>
      </w:r>
      <w:r w:rsidR="006B36DB">
        <w:t xml:space="preserve"> Attached are the new price lists</w:t>
      </w:r>
      <w:r>
        <w:t xml:space="preserve">, </w:t>
      </w:r>
      <w:r w:rsidR="009D173F" w:rsidRPr="004656FC">
        <w:t>printed UMRP price books will b</w:t>
      </w:r>
      <w:r w:rsidR="009D173F">
        <w:rPr>
          <w:rFonts w:cstheme="minorHAnsi"/>
        </w:rPr>
        <w:t xml:space="preserve">e distributed to your teams in </w:t>
      </w:r>
      <w:r w:rsidR="006B36DB">
        <w:rPr>
          <w:rFonts w:cstheme="minorHAnsi"/>
        </w:rPr>
        <w:t>February</w:t>
      </w:r>
      <w:r w:rsidR="009D173F">
        <w:rPr>
          <w:rFonts w:cstheme="minorHAnsi"/>
        </w:rPr>
        <w:t xml:space="preserve">. </w:t>
      </w:r>
      <w:r w:rsidR="0060474C">
        <w:rPr>
          <w:rFonts w:cstheme="minorHAnsi"/>
        </w:rPr>
        <w:t>We hope</w:t>
      </w:r>
      <w:r w:rsidR="009D173F">
        <w:rPr>
          <w:rFonts w:cstheme="minorHAnsi"/>
        </w:rPr>
        <w:t xml:space="preserve"> this advance</w:t>
      </w:r>
      <w:r w:rsidR="006B36DB">
        <w:rPr>
          <w:rFonts w:cstheme="minorHAnsi"/>
        </w:rPr>
        <w:t>d</w:t>
      </w:r>
      <w:r w:rsidR="009D173F">
        <w:rPr>
          <w:rFonts w:cstheme="minorHAnsi"/>
        </w:rPr>
        <w:t xml:space="preserve"> release will provide for a smooth transition within your organization</w:t>
      </w:r>
      <w:r w:rsidR="00DC4E58">
        <w:rPr>
          <w:rFonts w:cstheme="minorHAnsi"/>
        </w:rPr>
        <w:t xml:space="preserve"> prior to the effectivity date.  </w:t>
      </w:r>
    </w:p>
    <w:p w14:paraId="6F9BCBEA" w14:textId="77777777" w:rsidR="006B36DB" w:rsidRDefault="006B36DB" w:rsidP="004D4F3A">
      <w:pPr>
        <w:spacing w:after="0" w:line="240" w:lineRule="auto"/>
        <w:contextualSpacing/>
      </w:pPr>
    </w:p>
    <w:p w14:paraId="4DC89929" w14:textId="17F98D1E" w:rsidR="00314E3D" w:rsidRDefault="00314E3D" w:rsidP="004D4F3A">
      <w:pPr>
        <w:spacing w:after="0" w:line="240" w:lineRule="auto"/>
        <w:contextualSpacing/>
      </w:pPr>
      <w:r>
        <w:t xml:space="preserve">As the new UMRP pricing will take effect on </w:t>
      </w:r>
      <w:r w:rsidR="006B36DB">
        <w:t>Tuesday</w:t>
      </w:r>
      <w:r>
        <w:t xml:space="preserve">, </w:t>
      </w:r>
      <w:r w:rsidR="006B36DB">
        <w:t>March</w:t>
      </w:r>
      <w:r w:rsidR="000674DF">
        <w:t xml:space="preserve"> </w:t>
      </w:r>
      <w:r w:rsidR="006B36DB">
        <w:t>1</w:t>
      </w:r>
      <w:r>
        <w:t>, 202</w:t>
      </w:r>
      <w:r w:rsidR="006B36DB">
        <w:t>2</w:t>
      </w:r>
      <w:r>
        <w:t xml:space="preserve">, all orders under </w:t>
      </w:r>
      <w:r w:rsidR="006B36DB">
        <w:t>current pricing</w:t>
      </w:r>
      <w:r>
        <w:t xml:space="preserve"> must be received by BlueStar</w:t>
      </w:r>
      <w:r w:rsidR="005C3066">
        <w:t>®</w:t>
      </w:r>
      <w:r>
        <w:t xml:space="preserve"> no later than</w:t>
      </w:r>
      <w:r w:rsidR="005F7CD1">
        <w:t xml:space="preserve"> </w:t>
      </w:r>
      <w:r w:rsidR="006B36DB">
        <w:t>Monday</w:t>
      </w:r>
      <w:r w:rsidR="005F7CD1">
        <w:t xml:space="preserve">, </w:t>
      </w:r>
      <w:r w:rsidR="006B36DB">
        <w:t xml:space="preserve">February 28, </w:t>
      </w:r>
      <w:r w:rsidR="005F7CD1">
        <w:t>202</w:t>
      </w:r>
      <w:r w:rsidR="006B36DB">
        <w:t>2</w:t>
      </w:r>
      <w:r w:rsidR="000674DF">
        <w:t>.</w:t>
      </w:r>
      <w:r>
        <w:t xml:space="preserve"> Orders for stock or minimal lead time items must ship </w:t>
      </w:r>
      <w:r w:rsidR="005B234C">
        <w:t>in accordance with standard lead times</w:t>
      </w:r>
      <w:r>
        <w:t xml:space="preserve">.  Custom product orders received will be subject to the applicable lead times for the item ordered at the time the order is acknowledged.  </w:t>
      </w:r>
    </w:p>
    <w:p w14:paraId="5BA782FA" w14:textId="77777777" w:rsidR="006B36DB" w:rsidRDefault="006B36DB" w:rsidP="004D4F3A">
      <w:pPr>
        <w:spacing w:after="0" w:line="240" w:lineRule="auto"/>
        <w:contextualSpacing/>
      </w:pPr>
    </w:p>
    <w:p w14:paraId="23A888F2" w14:textId="78B82B31" w:rsidR="00314E3D" w:rsidRDefault="006B36DB" w:rsidP="004D4F3A">
      <w:pPr>
        <w:spacing w:after="0" w:line="240" w:lineRule="auto"/>
        <w:contextualSpacing/>
      </w:pPr>
      <w:r>
        <w:t>Again, t</w:t>
      </w:r>
      <w:r w:rsidR="00314E3D">
        <w:t xml:space="preserve">hank you for your consistent support of </w:t>
      </w:r>
      <w:r>
        <w:t>BlueStar®</w:t>
      </w:r>
      <w:r w:rsidR="00314E3D">
        <w:t xml:space="preserve">.  We </w:t>
      </w:r>
      <w:r>
        <w:t xml:space="preserve">look forward to </w:t>
      </w:r>
      <w:proofErr w:type="gramStart"/>
      <w:r>
        <w:t>continued</w:t>
      </w:r>
      <w:proofErr w:type="gramEnd"/>
      <w:r>
        <w:t xml:space="preserve"> mutual growth in 2022!</w:t>
      </w:r>
    </w:p>
    <w:p w14:paraId="347150EC" w14:textId="4C5DEB77" w:rsidR="006B36DB" w:rsidRDefault="006B36DB" w:rsidP="004D4F3A">
      <w:pPr>
        <w:spacing w:after="0" w:line="240" w:lineRule="auto"/>
        <w:contextualSpacing/>
      </w:pPr>
    </w:p>
    <w:p w14:paraId="4A1F0707" w14:textId="77777777" w:rsidR="006B36DB" w:rsidRDefault="006B36DB" w:rsidP="004D4F3A">
      <w:pPr>
        <w:spacing w:after="0" w:line="240" w:lineRule="auto"/>
        <w:contextualSpacing/>
      </w:pPr>
    </w:p>
    <w:p w14:paraId="139A7798" w14:textId="77777777" w:rsidR="00314E3D" w:rsidRDefault="00314E3D" w:rsidP="004D4F3A">
      <w:pPr>
        <w:spacing w:after="0" w:line="240" w:lineRule="auto"/>
        <w:contextualSpacing/>
      </w:pPr>
      <w:r>
        <w:t>Sincerely,</w:t>
      </w:r>
    </w:p>
    <w:p w14:paraId="27EAC73B" w14:textId="7A3A31EA" w:rsidR="00314E3D" w:rsidRDefault="00314E3D" w:rsidP="004D4F3A">
      <w:pPr>
        <w:spacing w:after="0" w:line="240" w:lineRule="auto"/>
        <w:contextualSpacing/>
      </w:pPr>
    </w:p>
    <w:p w14:paraId="2599E974" w14:textId="1C9DBBF8" w:rsidR="006B36DB" w:rsidRDefault="006B36DB" w:rsidP="004D4F3A">
      <w:pPr>
        <w:spacing w:after="0" w:line="240" w:lineRule="auto"/>
        <w:contextualSpacing/>
      </w:pPr>
    </w:p>
    <w:p w14:paraId="6A40CEBD" w14:textId="53482AF6" w:rsidR="006B36DB" w:rsidRDefault="006B36DB" w:rsidP="004D4F3A">
      <w:pPr>
        <w:spacing w:after="0" w:line="240" w:lineRule="auto"/>
        <w:contextualSpacing/>
      </w:pPr>
    </w:p>
    <w:p w14:paraId="12A4F457" w14:textId="77777777" w:rsidR="006B36DB" w:rsidRDefault="006B36DB" w:rsidP="004D4F3A">
      <w:pPr>
        <w:spacing w:after="0" w:line="240" w:lineRule="auto"/>
        <w:contextualSpacing/>
      </w:pPr>
    </w:p>
    <w:p w14:paraId="74E9E112" w14:textId="77777777" w:rsidR="00314E3D" w:rsidRDefault="00314E3D" w:rsidP="004D4F3A">
      <w:pPr>
        <w:spacing w:after="0" w:line="240" w:lineRule="auto"/>
        <w:contextualSpacing/>
      </w:pPr>
      <w:r>
        <w:t>Karol Becker</w:t>
      </w:r>
    </w:p>
    <w:p w14:paraId="4B6C6A0C" w14:textId="77777777" w:rsidR="00314E3D" w:rsidRDefault="00314E3D" w:rsidP="004D4F3A">
      <w:pPr>
        <w:spacing w:after="0" w:line="240" w:lineRule="auto"/>
        <w:contextualSpacing/>
      </w:pPr>
      <w:r>
        <w:t>Vice President, Sales</w:t>
      </w:r>
    </w:p>
    <w:p w14:paraId="164C673F" w14:textId="51428367" w:rsidR="00C85EEA" w:rsidRPr="009C1CB3" w:rsidRDefault="00314E3D" w:rsidP="004D4F3A">
      <w:pPr>
        <w:spacing w:after="0" w:line="240" w:lineRule="auto"/>
        <w:contextualSpacing/>
      </w:pPr>
      <w:r>
        <w:t>BlueStar</w:t>
      </w:r>
      <w:r w:rsidR="003759EA">
        <w:t>®</w:t>
      </w:r>
    </w:p>
    <w:sectPr w:rsidR="00C85EEA" w:rsidRPr="009C1CB3" w:rsidSect="00BD207D">
      <w:headerReference w:type="default" r:id="rId7"/>
      <w:footerReference w:type="default" r:id="rId8"/>
      <w:pgSz w:w="12240" w:h="15840"/>
      <w:pgMar w:top="1440" w:right="864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6565" w14:textId="77777777" w:rsidR="00026E7F" w:rsidRDefault="00026E7F" w:rsidP="009040B7">
      <w:pPr>
        <w:spacing w:after="0" w:line="240" w:lineRule="auto"/>
      </w:pPr>
      <w:r>
        <w:separator/>
      </w:r>
    </w:p>
  </w:endnote>
  <w:endnote w:type="continuationSeparator" w:id="0">
    <w:p w14:paraId="5CBD4A44" w14:textId="77777777" w:rsidR="00026E7F" w:rsidRDefault="00026E7F" w:rsidP="00904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47CD4" w14:textId="77777777" w:rsidR="009040B7" w:rsidRPr="009040B7" w:rsidRDefault="009040B7" w:rsidP="009040B7">
    <w:pPr>
      <w:pStyle w:val="Footer"/>
      <w:jc w:val="center"/>
      <w:rPr>
        <w:rFonts w:ascii="Helvetica Neue" w:hAnsi="Helvetica Neue"/>
        <w:sz w:val="20"/>
        <w:szCs w:val="20"/>
      </w:rPr>
    </w:pPr>
    <w:r w:rsidRPr="009040B7">
      <w:rPr>
        <w:rFonts w:ascii="Helvetica Neue" w:hAnsi="Helvetica Neue"/>
        <w:sz w:val="20"/>
        <w:szCs w:val="20"/>
      </w:rPr>
      <w:t>318 JUNE AVENUE | BLANDON, PA  19510 | (800) 449 - 8691</w:t>
    </w:r>
  </w:p>
  <w:p w14:paraId="53A5A0E3" w14:textId="77777777" w:rsidR="009040B7" w:rsidRDefault="00904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B5934" w14:textId="77777777" w:rsidR="00026E7F" w:rsidRDefault="00026E7F" w:rsidP="009040B7">
      <w:pPr>
        <w:spacing w:after="0" w:line="240" w:lineRule="auto"/>
      </w:pPr>
      <w:r>
        <w:separator/>
      </w:r>
    </w:p>
  </w:footnote>
  <w:footnote w:type="continuationSeparator" w:id="0">
    <w:p w14:paraId="50BF55EB" w14:textId="77777777" w:rsidR="00026E7F" w:rsidRDefault="00026E7F" w:rsidP="00904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B417" w14:textId="77777777" w:rsidR="009040B7" w:rsidRDefault="009040B7" w:rsidP="009040B7">
    <w:pPr>
      <w:pStyle w:val="Header"/>
      <w:jc w:val="center"/>
    </w:pPr>
    <w:r>
      <w:rPr>
        <w:noProof/>
      </w:rPr>
      <w:drawing>
        <wp:inline distT="0" distB="0" distL="0" distR="0" wp14:anchorId="45BFFEE9" wp14:editId="71A30469">
          <wp:extent cx="3835154" cy="8229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Star_Horiz_Tag_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28" b="21472"/>
                  <a:stretch/>
                </pic:blipFill>
                <pic:spPr bwMode="auto">
                  <a:xfrm>
                    <a:off x="0" y="0"/>
                    <a:ext cx="3835154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E3827C" w14:textId="77777777" w:rsidR="009040B7" w:rsidRDefault="00904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B7"/>
    <w:rsid w:val="00026E7F"/>
    <w:rsid w:val="00037542"/>
    <w:rsid w:val="0005538D"/>
    <w:rsid w:val="000674DF"/>
    <w:rsid w:val="00083DC8"/>
    <w:rsid w:val="00093061"/>
    <w:rsid w:val="00110E73"/>
    <w:rsid w:val="001135AE"/>
    <w:rsid w:val="00137D7D"/>
    <w:rsid w:val="001455A6"/>
    <w:rsid w:val="001521A1"/>
    <w:rsid w:val="0017221A"/>
    <w:rsid w:val="001733AB"/>
    <w:rsid w:val="00182BCD"/>
    <w:rsid w:val="001B464C"/>
    <w:rsid w:val="001E173E"/>
    <w:rsid w:val="002F4BDD"/>
    <w:rsid w:val="00314E3D"/>
    <w:rsid w:val="003759EA"/>
    <w:rsid w:val="003D41BE"/>
    <w:rsid w:val="004656FC"/>
    <w:rsid w:val="004D4F3A"/>
    <w:rsid w:val="005245CF"/>
    <w:rsid w:val="00541395"/>
    <w:rsid w:val="00593167"/>
    <w:rsid w:val="005B234C"/>
    <w:rsid w:val="005B6851"/>
    <w:rsid w:val="005C3066"/>
    <w:rsid w:val="005F7CD1"/>
    <w:rsid w:val="0060474C"/>
    <w:rsid w:val="006245DE"/>
    <w:rsid w:val="00652FF3"/>
    <w:rsid w:val="0066403B"/>
    <w:rsid w:val="006B36DB"/>
    <w:rsid w:val="006E2102"/>
    <w:rsid w:val="006F312C"/>
    <w:rsid w:val="00812F29"/>
    <w:rsid w:val="00835777"/>
    <w:rsid w:val="0086697C"/>
    <w:rsid w:val="00874CCB"/>
    <w:rsid w:val="009040B7"/>
    <w:rsid w:val="00962E88"/>
    <w:rsid w:val="00974384"/>
    <w:rsid w:val="009C1CB3"/>
    <w:rsid w:val="009D173F"/>
    <w:rsid w:val="00AA7884"/>
    <w:rsid w:val="00AC5124"/>
    <w:rsid w:val="00B04CDF"/>
    <w:rsid w:val="00B77073"/>
    <w:rsid w:val="00B839DF"/>
    <w:rsid w:val="00B84EE8"/>
    <w:rsid w:val="00B96009"/>
    <w:rsid w:val="00BD0F92"/>
    <w:rsid w:val="00BD207D"/>
    <w:rsid w:val="00C85EEA"/>
    <w:rsid w:val="00CB6ACB"/>
    <w:rsid w:val="00D01F11"/>
    <w:rsid w:val="00DC22D2"/>
    <w:rsid w:val="00DC23AF"/>
    <w:rsid w:val="00DC4E58"/>
    <w:rsid w:val="00E273BC"/>
    <w:rsid w:val="00E46C3F"/>
    <w:rsid w:val="00EF73EF"/>
    <w:rsid w:val="00F8173A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1D32A"/>
  <w15:docId w15:val="{26C19DDE-FE60-4BD9-9F4C-27A1305D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0B7"/>
  </w:style>
  <w:style w:type="paragraph" w:styleId="Footer">
    <w:name w:val="footer"/>
    <w:basedOn w:val="Normal"/>
    <w:link w:val="FooterChar"/>
    <w:uiPriority w:val="99"/>
    <w:unhideWhenUsed/>
    <w:rsid w:val="00904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0B7"/>
  </w:style>
  <w:style w:type="paragraph" w:styleId="BalloonText">
    <w:name w:val="Balloon Text"/>
    <w:basedOn w:val="Normal"/>
    <w:link w:val="BalloonTextChar"/>
    <w:uiPriority w:val="99"/>
    <w:semiHidden/>
    <w:unhideWhenUsed/>
    <w:rsid w:val="00904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0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040B7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040B7"/>
    <w:rPr>
      <w:rFonts w:eastAsiaTheme="minorEastAsia"/>
      <w:lang w:eastAsia="ja-JP"/>
    </w:rPr>
  </w:style>
  <w:style w:type="character" w:styleId="Hyperlink">
    <w:name w:val="Hyperlink"/>
    <w:basedOn w:val="DefaultParagraphFont"/>
    <w:uiPriority w:val="99"/>
    <w:unhideWhenUsed/>
    <w:rsid w:val="003D41B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41B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465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D9C5-2BAC-442C-8A33-565930F0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Schutte</dc:creator>
  <cp:lastModifiedBy>David Prestianni</cp:lastModifiedBy>
  <cp:revision>2</cp:revision>
  <dcterms:created xsi:type="dcterms:W3CDTF">2022-01-16T17:40:00Z</dcterms:created>
  <dcterms:modified xsi:type="dcterms:W3CDTF">2022-01-16T17:40:00Z</dcterms:modified>
</cp:coreProperties>
</file>