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C" w:rsidRPr="00940AFB" w:rsidRDefault="002E4CB5" w:rsidP="00410CF0">
      <w:pPr>
        <w:spacing w:line="360" w:lineRule="auto"/>
        <w:rPr>
          <w:rFonts w:cs="Arial"/>
          <w:b/>
          <w:bCs/>
          <w:sz w:val="18"/>
          <w:szCs w:val="18"/>
        </w:rPr>
      </w:pPr>
      <w:r w:rsidRPr="0029631D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E69A82" wp14:editId="4CC2597F">
                <wp:simplePos x="0" y="0"/>
                <wp:positionH relativeFrom="column">
                  <wp:posOffset>1709420</wp:posOffset>
                </wp:positionH>
                <wp:positionV relativeFrom="paragraph">
                  <wp:posOffset>190500</wp:posOffset>
                </wp:positionV>
                <wp:extent cx="1343025" cy="6191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CB5" w:rsidRPr="0029631D" w:rsidRDefault="002E4CB5" w:rsidP="002E4CB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Update model list to reflect cut sku’s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69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6pt;margin-top:15pt;width:105.7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">
                <v:textbox>
                  <w:txbxContent>
                    <w:p w:rsidR="002E4CB5" w:rsidRPr="0029631D" w:rsidRDefault="002E4CB5" w:rsidP="002E4CB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Update model list to reflect cut sku’s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631D" w:rsidRPr="0029631D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8D4A7" wp14:editId="58C2D119">
                <wp:simplePos x="0" y="0"/>
                <wp:positionH relativeFrom="column">
                  <wp:posOffset>3376295</wp:posOffset>
                </wp:positionH>
                <wp:positionV relativeFrom="paragraph">
                  <wp:posOffset>0</wp:posOffset>
                </wp:positionV>
                <wp:extent cx="2360930" cy="80962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31D" w:rsidRPr="0029631D" w:rsidRDefault="0029631D" w:rsidP="0029631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9631D">
                              <w:rPr>
                                <w:b/>
                                <w:color w:val="FF0000"/>
                              </w:rPr>
                              <w:t>Confidential</w:t>
                            </w:r>
                          </w:p>
                          <w:p w:rsidR="0029631D" w:rsidRPr="0029631D" w:rsidRDefault="0029631D" w:rsidP="0029631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9631D">
                              <w:rPr>
                                <w:b/>
                                <w:color w:val="FF0000"/>
                              </w:rPr>
                              <w:t>Internal Use Document</w:t>
                            </w:r>
                          </w:p>
                          <w:p w:rsidR="0029631D" w:rsidRPr="0029631D" w:rsidRDefault="0029631D" w:rsidP="0029631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9631D">
                              <w:rPr>
                                <w:b/>
                                <w:color w:val="FF0000"/>
                              </w:rPr>
                              <w:t>Do not distribute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Outside BSH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D4A7" id="_x0000_s1027" type="#_x0000_t202" style="position:absolute;margin-left:265.85pt;margin-top:0;width:185.9pt;height:6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">
                <v:textbox>
                  <w:txbxContent>
                    <w:p w:rsidR="0029631D" w:rsidRPr="0029631D" w:rsidRDefault="0029631D" w:rsidP="0029631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9631D">
                        <w:rPr>
                          <w:b/>
                          <w:color w:val="FF0000"/>
                        </w:rPr>
                        <w:t>Confidential</w:t>
                      </w:r>
                    </w:p>
                    <w:p w:rsidR="0029631D" w:rsidRPr="0029631D" w:rsidRDefault="0029631D" w:rsidP="0029631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9631D">
                        <w:rPr>
                          <w:b/>
                          <w:color w:val="FF0000"/>
                        </w:rPr>
                        <w:t>Internal Use Document</w:t>
                      </w:r>
                    </w:p>
                    <w:p w:rsidR="0029631D" w:rsidRPr="0029631D" w:rsidRDefault="0029631D" w:rsidP="0029631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9631D">
                        <w:rPr>
                          <w:b/>
                          <w:color w:val="FF0000"/>
                        </w:rPr>
                        <w:t>Do not distribute</w:t>
                      </w:r>
                      <w:r>
                        <w:rPr>
                          <w:b/>
                          <w:color w:val="FF0000"/>
                        </w:rPr>
                        <w:t xml:space="preserve"> Outside BSH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2DCC" w:rsidRPr="00940AFB" w:rsidRDefault="00C72DCC" w:rsidP="00410CF0">
      <w:pPr>
        <w:spacing w:line="360" w:lineRule="auto"/>
        <w:rPr>
          <w:rFonts w:cs="Arial"/>
          <w:b/>
          <w:bCs/>
          <w:sz w:val="18"/>
          <w:szCs w:val="18"/>
        </w:rPr>
      </w:pPr>
    </w:p>
    <w:p w:rsidR="00EA3977" w:rsidRPr="00850318" w:rsidRDefault="00EA3977" w:rsidP="00410CF0">
      <w:pPr>
        <w:spacing w:line="360" w:lineRule="auto"/>
        <w:rPr>
          <w:rFonts w:cs="Arial"/>
          <w:sz w:val="20"/>
        </w:rPr>
      </w:pPr>
      <w:r w:rsidRPr="00850318">
        <w:rPr>
          <w:rFonts w:cs="Arial"/>
          <w:b/>
          <w:bCs/>
          <w:sz w:val="20"/>
        </w:rPr>
        <w:t>Start:</w:t>
      </w:r>
      <w:r w:rsidRPr="00850318">
        <w:rPr>
          <w:rFonts w:cs="Arial"/>
          <w:sz w:val="20"/>
        </w:rPr>
        <w:tab/>
      </w:r>
      <w:r w:rsidRPr="00850318">
        <w:rPr>
          <w:rFonts w:cs="Arial"/>
          <w:sz w:val="20"/>
        </w:rPr>
        <w:tab/>
      </w:r>
      <w:r w:rsidR="002E4CB5">
        <w:rPr>
          <w:rFonts w:cs="Arial"/>
          <w:sz w:val="20"/>
        </w:rPr>
        <w:t>1</w:t>
      </w:r>
      <w:r w:rsidR="004320FE" w:rsidRPr="00850318">
        <w:rPr>
          <w:rFonts w:cs="Arial"/>
          <w:sz w:val="20"/>
        </w:rPr>
        <w:t>/1/20</w:t>
      </w:r>
      <w:r w:rsidR="002E4CB5">
        <w:rPr>
          <w:rFonts w:cs="Arial"/>
          <w:sz w:val="20"/>
        </w:rPr>
        <w:t>22</w:t>
      </w:r>
    </w:p>
    <w:p w:rsidR="00EA3977" w:rsidRDefault="00EA3977" w:rsidP="00410CF0">
      <w:pPr>
        <w:spacing w:line="360" w:lineRule="auto"/>
        <w:rPr>
          <w:rFonts w:cs="Arial"/>
          <w:sz w:val="20"/>
        </w:rPr>
      </w:pPr>
      <w:r w:rsidRPr="00850318">
        <w:rPr>
          <w:rFonts w:cs="Arial"/>
          <w:b/>
          <w:bCs/>
          <w:sz w:val="20"/>
        </w:rPr>
        <w:t>End:</w:t>
      </w:r>
      <w:r w:rsidR="00850318" w:rsidRPr="00850318">
        <w:rPr>
          <w:rFonts w:cs="Arial"/>
          <w:sz w:val="20"/>
        </w:rPr>
        <w:tab/>
      </w:r>
      <w:r w:rsidR="00850318" w:rsidRPr="00850318">
        <w:rPr>
          <w:rFonts w:cs="Arial"/>
          <w:sz w:val="20"/>
        </w:rPr>
        <w:tab/>
        <w:t>12</w:t>
      </w:r>
      <w:r w:rsidRPr="00850318">
        <w:rPr>
          <w:rFonts w:cs="Arial"/>
          <w:sz w:val="20"/>
        </w:rPr>
        <w:t>/</w:t>
      </w:r>
      <w:r w:rsidR="004320FE" w:rsidRPr="00850318">
        <w:rPr>
          <w:rFonts w:cs="Arial"/>
          <w:sz w:val="20"/>
        </w:rPr>
        <w:t>31/20</w:t>
      </w:r>
      <w:r w:rsidR="00050636">
        <w:rPr>
          <w:rFonts w:cs="Arial"/>
          <w:sz w:val="20"/>
        </w:rPr>
        <w:t>22</w:t>
      </w:r>
    </w:p>
    <w:p w:rsidR="00EA3977" w:rsidRPr="00850318" w:rsidRDefault="00EA3977" w:rsidP="00410CF0">
      <w:pPr>
        <w:tabs>
          <w:tab w:val="left" w:pos="4200"/>
        </w:tabs>
        <w:spacing w:line="360" w:lineRule="auto"/>
        <w:rPr>
          <w:rFonts w:cs="Arial"/>
          <w:sz w:val="20"/>
        </w:rPr>
      </w:pPr>
      <w:r w:rsidRPr="00850318">
        <w:rPr>
          <w:rFonts w:cs="Arial"/>
          <w:sz w:val="20"/>
        </w:rPr>
        <w:tab/>
      </w:r>
    </w:p>
    <w:p w:rsidR="00EA3977" w:rsidRDefault="00EA3977" w:rsidP="00850318">
      <w:pPr>
        <w:spacing w:line="360" w:lineRule="auto"/>
        <w:rPr>
          <w:rFonts w:cs="Arial"/>
          <w:sz w:val="20"/>
        </w:rPr>
      </w:pPr>
      <w:r w:rsidRPr="00850318">
        <w:rPr>
          <w:rFonts w:cs="Arial"/>
          <w:b/>
          <w:sz w:val="20"/>
        </w:rPr>
        <w:t>Category:</w:t>
      </w:r>
      <w:r w:rsidR="00850318" w:rsidRPr="00850318">
        <w:rPr>
          <w:rFonts w:cs="Arial"/>
          <w:sz w:val="20"/>
        </w:rPr>
        <w:tab/>
      </w:r>
      <w:r w:rsidR="00850318">
        <w:rPr>
          <w:rFonts w:cs="Arial"/>
          <w:sz w:val="20"/>
        </w:rPr>
        <w:t xml:space="preserve">Thermador ‘1-2-Free’ Program Exceptions - </w:t>
      </w:r>
      <w:r w:rsidR="00850318" w:rsidRPr="00850318">
        <w:rPr>
          <w:rFonts w:cs="Arial"/>
          <w:sz w:val="20"/>
        </w:rPr>
        <w:t>Approved Bosch Model Substitutions</w:t>
      </w:r>
    </w:p>
    <w:p w:rsidR="00C474AD" w:rsidRDefault="00C474AD" w:rsidP="00850318">
      <w:pPr>
        <w:spacing w:line="360" w:lineRule="auto"/>
        <w:rPr>
          <w:rFonts w:cs="Arial"/>
          <w:sz w:val="20"/>
        </w:rPr>
      </w:pPr>
    </w:p>
    <w:p w:rsidR="00EA3977" w:rsidRPr="00850318" w:rsidRDefault="00940AFB" w:rsidP="00CA4B40">
      <w:pPr>
        <w:spacing w:line="276" w:lineRule="auto"/>
        <w:rPr>
          <w:rFonts w:cs="Arial"/>
          <w:b/>
          <w:bCs/>
          <w:i/>
          <w:sz w:val="20"/>
          <w:u w:val="single"/>
        </w:rPr>
      </w:pPr>
      <w:r w:rsidRPr="00850318">
        <w:rPr>
          <w:rFonts w:cs="Arial"/>
          <w:b/>
          <w:bCs/>
          <w:i/>
          <w:sz w:val="20"/>
          <w:u w:val="single"/>
        </w:rPr>
        <w:t>PROGRAM DESCRIPTION</w:t>
      </w:r>
    </w:p>
    <w:p w:rsidR="00EA3977" w:rsidRPr="009703CC" w:rsidRDefault="00EA3977" w:rsidP="00CA4B40">
      <w:pPr>
        <w:spacing w:line="276" w:lineRule="auto"/>
        <w:rPr>
          <w:rFonts w:cs="Arial"/>
          <w:b/>
          <w:bCs/>
          <w:sz w:val="8"/>
          <w:szCs w:val="8"/>
          <w:u w:val="single"/>
        </w:rPr>
      </w:pPr>
    </w:p>
    <w:p w:rsidR="00CA4B40" w:rsidRDefault="00850318" w:rsidP="00CA4B40">
      <w:pPr>
        <w:spacing w:line="276" w:lineRule="auto"/>
        <w:rPr>
          <w:rFonts w:cs="Arial"/>
          <w:sz w:val="20"/>
        </w:rPr>
      </w:pPr>
      <w:r w:rsidRPr="00850318">
        <w:rPr>
          <w:rFonts w:cs="Arial"/>
          <w:sz w:val="20"/>
        </w:rPr>
        <w:t>To address Thermador product ga</w:t>
      </w:r>
      <w:r>
        <w:rPr>
          <w:rFonts w:cs="Arial"/>
          <w:sz w:val="20"/>
        </w:rPr>
        <w:t>ps for ADA projects and Make-Up A</w:t>
      </w:r>
      <w:r w:rsidRPr="00850318">
        <w:rPr>
          <w:rFonts w:cs="Arial"/>
          <w:sz w:val="20"/>
        </w:rPr>
        <w:t xml:space="preserve">ir applications, the following </w:t>
      </w:r>
      <w:bookmarkStart w:id="0" w:name="_GoBack"/>
      <w:r w:rsidRPr="00850318">
        <w:rPr>
          <w:rFonts w:cs="Arial"/>
          <w:sz w:val="20"/>
        </w:rPr>
        <w:t xml:space="preserve">Bosch brand models are </w:t>
      </w:r>
      <w:r>
        <w:rPr>
          <w:rFonts w:cs="Arial"/>
          <w:sz w:val="20"/>
        </w:rPr>
        <w:t>pre-</w:t>
      </w:r>
      <w:r w:rsidRPr="00850318">
        <w:rPr>
          <w:rFonts w:cs="Arial"/>
          <w:sz w:val="20"/>
        </w:rPr>
        <w:t>approved</w:t>
      </w:r>
      <w:r>
        <w:rPr>
          <w:rFonts w:cs="Arial"/>
          <w:sz w:val="20"/>
        </w:rPr>
        <w:t xml:space="preserve"> as substitutions.</w:t>
      </w:r>
    </w:p>
    <w:bookmarkEnd w:id="0"/>
    <w:p w:rsidR="00C474AD" w:rsidRDefault="00C474AD" w:rsidP="00CA4B40">
      <w:pPr>
        <w:spacing w:line="276" w:lineRule="auto"/>
        <w:rPr>
          <w:rFonts w:cs="Arial"/>
          <w:sz w:val="20"/>
        </w:rPr>
      </w:pPr>
    </w:p>
    <w:p w:rsidR="00C474AD" w:rsidRPr="00C474AD" w:rsidRDefault="00C474AD" w:rsidP="00C474AD">
      <w:pPr>
        <w:spacing w:line="276" w:lineRule="auto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24” (only</w:t>
      </w:r>
      <w:proofErr w:type="gramStart"/>
      <w:r>
        <w:rPr>
          <w:rFonts w:cs="Arial"/>
          <w:b/>
          <w:sz w:val="20"/>
          <w:u w:val="single"/>
        </w:rPr>
        <w:t xml:space="preserve">)  </w:t>
      </w:r>
      <w:r w:rsidRPr="00850318">
        <w:rPr>
          <w:rFonts w:cs="Arial"/>
          <w:b/>
          <w:sz w:val="20"/>
          <w:u w:val="single"/>
        </w:rPr>
        <w:t>ADA</w:t>
      </w:r>
      <w:proofErr w:type="gramEnd"/>
      <w:r w:rsidRPr="00850318">
        <w:rPr>
          <w:rFonts w:cs="Arial"/>
          <w:b/>
          <w:sz w:val="20"/>
          <w:u w:val="single"/>
        </w:rPr>
        <w:t xml:space="preserve"> Dishwashers</w:t>
      </w: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925"/>
      </w:tblGrid>
      <w:tr w:rsidR="00C474AD" w:rsidTr="00172371">
        <w:tc>
          <w:tcPr>
            <w:tcW w:w="4135" w:type="dxa"/>
            <w:vAlign w:val="bottom"/>
          </w:tcPr>
          <w:tbl>
            <w:tblPr>
              <w:tblW w:w="1584" w:type="dxa"/>
              <w:tblLook w:val="04A0" w:firstRow="1" w:lastRow="0" w:firstColumn="1" w:lastColumn="0" w:noHBand="0" w:noVBand="1"/>
            </w:tblPr>
            <w:tblGrid>
              <w:gridCol w:w="1662"/>
            </w:tblGrid>
            <w:tr w:rsidR="00C474AD" w:rsidRPr="00A542AF" w:rsidTr="00172371">
              <w:trPr>
                <w:trHeight w:val="255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A542AF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A542AF">
                    <w:rPr>
                      <w:rFonts w:cs="Arial"/>
                      <w:bCs/>
                      <w:color w:val="000000"/>
                      <w:sz w:val="20"/>
                    </w:rPr>
                    <w:t>SGE53B52UC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**</w:t>
                  </w:r>
                </w:p>
              </w:tc>
            </w:tr>
            <w:tr w:rsidR="00C474AD" w:rsidRPr="00A542AF" w:rsidTr="00172371">
              <w:trPr>
                <w:trHeight w:val="255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A542AF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A542AF">
                    <w:rPr>
                      <w:rFonts w:cs="Arial"/>
                      <w:bCs/>
                      <w:color w:val="000000"/>
                      <w:sz w:val="20"/>
                    </w:rPr>
                    <w:t>SGE53B55UC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**</w:t>
                  </w:r>
                </w:p>
              </w:tc>
            </w:tr>
            <w:tr w:rsidR="00C474AD" w:rsidRPr="00A542AF" w:rsidTr="00172371">
              <w:trPr>
                <w:trHeight w:val="255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A542AF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A542AF">
                    <w:rPr>
                      <w:rFonts w:cs="Arial"/>
                      <w:bCs/>
                      <w:color w:val="000000"/>
                      <w:sz w:val="20"/>
                    </w:rPr>
                    <w:t>SGE53B56UC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**</w:t>
                  </w:r>
                </w:p>
              </w:tc>
            </w:tr>
            <w:tr w:rsidR="00C474AD" w:rsidRPr="00A542AF" w:rsidTr="00172371">
              <w:trPr>
                <w:trHeight w:val="255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A542AF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A542AF">
                    <w:rPr>
                      <w:rFonts w:cs="Arial"/>
                      <w:bCs/>
                      <w:color w:val="000000"/>
                      <w:sz w:val="20"/>
                    </w:rPr>
                    <w:t>SGE53X52UC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</w:t>
                  </w:r>
                </w:p>
              </w:tc>
            </w:tr>
            <w:tr w:rsidR="00C474AD" w:rsidRPr="00A542AF" w:rsidTr="00172371">
              <w:trPr>
                <w:trHeight w:val="255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A542AF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A542AF">
                    <w:rPr>
                      <w:rFonts w:cs="Arial"/>
                      <w:bCs/>
                      <w:color w:val="000000"/>
                      <w:sz w:val="20"/>
                    </w:rPr>
                    <w:t>SGE53X55UC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</w:t>
                  </w:r>
                </w:p>
              </w:tc>
            </w:tr>
            <w:tr w:rsidR="00C474AD" w:rsidRPr="00A542AF" w:rsidTr="00172371">
              <w:trPr>
                <w:trHeight w:val="255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A542AF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A542AF">
                    <w:rPr>
                      <w:rFonts w:cs="Arial"/>
                      <w:bCs/>
                      <w:color w:val="000000"/>
                      <w:sz w:val="20"/>
                    </w:rPr>
                    <w:t>SGE53X56UC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</w:t>
                  </w:r>
                </w:p>
              </w:tc>
            </w:tr>
          </w:tbl>
          <w:p w:rsidR="00C474AD" w:rsidRDefault="00C474AD" w:rsidP="00172371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925" w:type="dxa"/>
          </w:tcPr>
          <w:p w:rsidR="00C474AD" w:rsidRPr="00C474AD" w:rsidRDefault="00C474AD" w:rsidP="00172371">
            <w:pPr>
              <w:rPr>
                <w:b/>
                <w:sz w:val="8"/>
                <w:szCs w:val="8"/>
                <w:u w:val="single"/>
              </w:rPr>
            </w:pPr>
          </w:p>
          <w:tbl>
            <w:tblPr>
              <w:tblW w:w="1595" w:type="dxa"/>
              <w:tblInd w:w="439" w:type="dxa"/>
              <w:tblLook w:val="04A0" w:firstRow="1" w:lastRow="0" w:firstColumn="1" w:lastColumn="0" w:noHBand="0" w:noVBand="1"/>
            </w:tblPr>
            <w:tblGrid>
              <w:gridCol w:w="1662"/>
            </w:tblGrid>
            <w:tr w:rsidR="00C474AD" w:rsidRPr="00C474AD" w:rsidTr="00172371">
              <w:trPr>
                <w:trHeight w:val="255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C474AD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C474AD">
                    <w:rPr>
                      <w:rFonts w:cs="Arial"/>
                      <w:bCs/>
                      <w:color w:val="000000"/>
                      <w:sz w:val="20"/>
                    </w:rPr>
                    <w:t>SGE68X55UC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</w:t>
                  </w:r>
                </w:p>
              </w:tc>
            </w:tr>
            <w:tr w:rsidR="00C474AD" w:rsidRPr="00C474AD" w:rsidTr="00172371">
              <w:trPr>
                <w:trHeight w:val="255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C474AD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C474AD">
                    <w:rPr>
                      <w:rFonts w:cs="Arial"/>
                      <w:bCs/>
                      <w:color w:val="000000"/>
                      <w:sz w:val="20"/>
                    </w:rPr>
                    <w:t>SGE78B55UC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**</w:t>
                  </w:r>
                </w:p>
              </w:tc>
            </w:tr>
            <w:tr w:rsidR="00C474AD" w:rsidRPr="00C474AD" w:rsidTr="00172371">
              <w:trPr>
                <w:trHeight w:val="255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C474AD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C474AD">
                    <w:rPr>
                      <w:rFonts w:cs="Arial"/>
                      <w:bCs/>
                      <w:color w:val="000000"/>
                      <w:sz w:val="20"/>
                    </w:rPr>
                    <w:t>SGV68U53UC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</w:t>
                  </w:r>
                </w:p>
              </w:tc>
            </w:tr>
            <w:tr w:rsidR="00C474AD" w:rsidRPr="00C474AD" w:rsidTr="00172371">
              <w:trPr>
                <w:trHeight w:val="255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C474AD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C474AD">
                    <w:rPr>
                      <w:rFonts w:cs="Arial"/>
                      <w:bCs/>
                      <w:color w:val="000000"/>
                      <w:sz w:val="20"/>
                    </w:rPr>
                    <w:t>SGV78B53UC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**</w:t>
                  </w:r>
                </w:p>
              </w:tc>
            </w:tr>
            <w:tr w:rsidR="00C474AD" w:rsidRPr="00C474AD" w:rsidTr="00172371">
              <w:trPr>
                <w:trHeight w:val="255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C474AD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C474AD">
                    <w:rPr>
                      <w:rFonts w:cs="Arial"/>
                      <w:bCs/>
                      <w:color w:val="000000"/>
                      <w:sz w:val="20"/>
                    </w:rPr>
                    <w:t>SGX68U55UC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</w:t>
                  </w:r>
                </w:p>
              </w:tc>
            </w:tr>
            <w:tr w:rsidR="00C474AD" w:rsidRPr="00C474AD" w:rsidTr="00172371">
              <w:trPr>
                <w:trHeight w:val="255"/>
              </w:trPr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474AD" w:rsidRPr="00C474AD" w:rsidRDefault="00C474AD" w:rsidP="00172371">
                  <w:pPr>
                    <w:rPr>
                      <w:rFonts w:cs="Arial"/>
                      <w:bCs/>
                      <w:color w:val="000000"/>
                      <w:sz w:val="20"/>
                    </w:rPr>
                  </w:pPr>
                  <w:r w:rsidRPr="00C474AD">
                    <w:rPr>
                      <w:rFonts w:cs="Arial"/>
                      <w:bCs/>
                      <w:color w:val="000000"/>
                      <w:sz w:val="20"/>
                    </w:rPr>
                    <w:t>SGX78B55UC</w:t>
                  </w:r>
                  <w:r>
                    <w:rPr>
                      <w:rFonts w:cs="Arial"/>
                      <w:bCs/>
                      <w:color w:val="000000"/>
                      <w:sz w:val="20"/>
                    </w:rPr>
                    <w:t>**</w:t>
                  </w:r>
                </w:p>
              </w:tc>
            </w:tr>
          </w:tbl>
          <w:p w:rsidR="00C474AD" w:rsidRDefault="00C474AD" w:rsidP="00172371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:rsidR="00C474AD" w:rsidRDefault="00C474AD" w:rsidP="00CA4B40">
      <w:pPr>
        <w:spacing w:line="276" w:lineRule="auto"/>
        <w:rPr>
          <w:rFonts w:cs="Arial"/>
          <w:sz w:val="20"/>
        </w:rPr>
      </w:pPr>
    </w:p>
    <w:p w:rsidR="00850318" w:rsidRPr="00662AE8" w:rsidRDefault="00C474AD" w:rsidP="00662AE8">
      <w:pPr>
        <w:spacing w:line="276" w:lineRule="auto"/>
        <w:ind w:left="360"/>
        <w:rPr>
          <w:rFonts w:cs="Arial"/>
          <w:sz w:val="20"/>
        </w:rPr>
      </w:pPr>
      <w:r w:rsidRPr="00662AE8">
        <w:rPr>
          <w:rFonts w:cs="Arial"/>
          <w:sz w:val="20"/>
        </w:rPr>
        <w:t xml:space="preserve">* </w:t>
      </w:r>
      <w:r w:rsidR="00662AE8">
        <w:rPr>
          <w:rFonts w:cs="Arial"/>
          <w:sz w:val="20"/>
        </w:rPr>
        <w:t xml:space="preserve">   </w:t>
      </w:r>
      <w:r w:rsidRPr="00662AE8">
        <w:rPr>
          <w:rFonts w:cs="Arial"/>
          <w:sz w:val="20"/>
        </w:rPr>
        <w:t>Phasing Out Q2, 2021</w:t>
      </w:r>
    </w:p>
    <w:p w:rsidR="00C474AD" w:rsidRPr="00662AE8" w:rsidRDefault="00C474AD" w:rsidP="00662AE8">
      <w:pPr>
        <w:spacing w:line="276" w:lineRule="auto"/>
        <w:ind w:left="360"/>
        <w:rPr>
          <w:rFonts w:cs="Arial"/>
          <w:sz w:val="20"/>
        </w:rPr>
      </w:pPr>
      <w:r w:rsidRPr="00662AE8">
        <w:rPr>
          <w:rFonts w:cs="Arial"/>
          <w:sz w:val="20"/>
        </w:rPr>
        <w:t>*</w:t>
      </w:r>
      <w:proofErr w:type="gramStart"/>
      <w:r w:rsidRPr="00662AE8">
        <w:rPr>
          <w:rFonts w:cs="Arial"/>
          <w:sz w:val="20"/>
        </w:rPr>
        <w:t xml:space="preserve">* </w:t>
      </w:r>
      <w:r w:rsidR="00662AE8">
        <w:rPr>
          <w:rFonts w:cs="Arial"/>
          <w:sz w:val="20"/>
        </w:rPr>
        <w:t xml:space="preserve"> </w:t>
      </w:r>
      <w:r w:rsidRPr="00662AE8">
        <w:rPr>
          <w:rFonts w:cs="Arial"/>
          <w:sz w:val="20"/>
        </w:rPr>
        <w:t>Phasing</w:t>
      </w:r>
      <w:proofErr w:type="gramEnd"/>
      <w:r w:rsidRPr="00662AE8">
        <w:rPr>
          <w:rFonts w:cs="Arial"/>
          <w:sz w:val="20"/>
        </w:rPr>
        <w:t xml:space="preserve"> in Q2, 2021</w:t>
      </w:r>
    </w:p>
    <w:p w:rsidR="00850318" w:rsidRPr="00850318" w:rsidRDefault="00850318" w:rsidP="00CA4B40">
      <w:pPr>
        <w:spacing w:line="276" w:lineRule="auto"/>
        <w:rPr>
          <w:rFonts w:cs="Arial"/>
          <w:sz w:val="8"/>
          <w:szCs w:val="8"/>
        </w:rPr>
      </w:pPr>
    </w:p>
    <w:p w:rsidR="00850318" w:rsidRPr="00850318" w:rsidRDefault="00850318" w:rsidP="00CA4B40">
      <w:pPr>
        <w:spacing w:line="276" w:lineRule="auto"/>
        <w:rPr>
          <w:rFonts w:cs="Arial"/>
          <w:b/>
          <w:sz w:val="20"/>
          <w:u w:val="single"/>
        </w:rPr>
      </w:pPr>
      <w:r w:rsidRPr="00850318">
        <w:rPr>
          <w:rFonts w:cs="Arial"/>
          <w:b/>
          <w:sz w:val="20"/>
          <w:u w:val="single"/>
        </w:rPr>
        <w:t>Ventilation</w:t>
      </w:r>
      <w:r>
        <w:rPr>
          <w:rFonts w:cs="Arial"/>
          <w:b/>
          <w:sz w:val="20"/>
          <w:u w:val="single"/>
        </w:rPr>
        <w:t xml:space="preserve"> </w:t>
      </w:r>
      <w:proofErr w:type="gramStart"/>
      <w:r>
        <w:rPr>
          <w:rFonts w:cs="Arial"/>
          <w:b/>
          <w:sz w:val="20"/>
          <w:u w:val="single"/>
        </w:rPr>
        <w:t>For</w:t>
      </w:r>
      <w:proofErr w:type="gramEnd"/>
      <w:r>
        <w:rPr>
          <w:rFonts w:cs="Arial"/>
          <w:b/>
          <w:sz w:val="20"/>
          <w:u w:val="single"/>
        </w:rPr>
        <w:t xml:space="preserve"> Make-Up Air</w:t>
      </w:r>
      <w:r w:rsidR="00820113">
        <w:rPr>
          <w:rFonts w:cs="Arial"/>
          <w:b/>
          <w:sz w:val="20"/>
          <w:u w:val="single"/>
        </w:rPr>
        <w:t xml:space="preserve"> applications &amp; 300 cfm ventilation Requirements</w:t>
      </w:r>
    </w:p>
    <w:p w:rsidR="00850318" w:rsidRPr="00850318" w:rsidRDefault="00850318" w:rsidP="00CA4B40">
      <w:pPr>
        <w:spacing w:line="276" w:lineRule="auto"/>
        <w:rPr>
          <w:rFonts w:cs="Arial"/>
          <w:b/>
          <w:bCs/>
          <w:sz w:val="8"/>
          <w:szCs w:val="8"/>
          <w:u w:val="single"/>
        </w:rPr>
      </w:pPr>
    </w:p>
    <w:tbl>
      <w:tblPr>
        <w:tblW w:w="3600" w:type="dxa"/>
        <w:tblLook w:val="04A0" w:firstRow="1" w:lastRow="0" w:firstColumn="1" w:lastColumn="0" w:noHBand="0" w:noVBand="1"/>
      </w:tblPr>
      <w:tblGrid>
        <w:gridCol w:w="1800"/>
        <w:gridCol w:w="1800"/>
      </w:tblGrid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DUH30152UC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DUH36152UC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HCP30E51UC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HCP30E52UC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HCP34E51UC</w:t>
            </w:r>
          </w:p>
          <w:p w:rsidR="00C44F3E" w:rsidRPr="00850318" w:rsidRDefault="00C44F3E" w:rsidP="00850318">
            <w:pPr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HCP34E52UC</w:t>
            </w:r>
            <w:r w:rsidR="00464D23">
              <w:rPr>
                <w:rFonts w:cs="Arial"/>
                <w:bCs/>
                <w:color w:val="000000"/>
                <w:sz w:val="20"/>
              </w:rPr>
              <w:t>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HCP36E51UC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HCP36E52UC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HUI50351UC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50318" w:rsidRPr="00850318" w:rsidTr="00850318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  <w:r w:rsidRPr="00850318">
              <w:rPr>
                <w:rFonts w:cs="Arial"/>
                <w:bCs/>
                <w:color w:val="000000"/>
                <w:sz w:val="20"/>
              </w:rPr>
              <w:t>HUI56551UC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0318" w:rsidRPr="00850318" w:rsidRDefault="00850318" w:rsidP="00850318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:rsidR="00850318" w:rsidRPr="00850318" w:rsidRDefault="00850318" w:rsidP="00CA4B40">
      <w:pPr>
        <w:spacing w:line="276" w:lineRule="auto"/>
        <w:rPr>
          <w:rFonts w:cs="Arial"/>
          <w:b/>
          <w:bCs/>
          <w:sz w:val="20"/>
          <w:u w:val="single"/>
        </w:rPr>
      </w:pPr>
    </w:p>
    <w:sectPr w:rsidR="00850318" w:rsidRPr="00850318" w:rsidSect="00ED08FF">
      <w:headerReference w:type="default" r:id="rId7"/>
      <w:footerReference w:type="default" r:id="rId8"/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FE" w:rsidRDefault="00EF05FE">
      <w:r>
        <w:separator/>
      </w:r>
    </w:p>
  </w:endnote>
  <w:endnote w:type="continuationSeparator" w:id="0">
    <w:p w:rsidR="00EF05FE" w:rsidRDefault="00EF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FE" w:rsidRDefault="004320FE" w:rsidP="00C72DCC">
    <w:pPr>
      <w:pStyle w:val="Group"/>
    </w:pPr>
    <w:r>
      <w:t>BSH HOME APPLIANCES CORPORATION</w:t>
    </w:r>
  </w:p>
  <w:p w:rsidR="004320FE" w:rsidRPr="003F16D3" w:rsidRDefault="004320FE" w:rsidP="00C72DCC">
    <w:pPr>
      <w:tabs>
        <w:tab w:val="right" w:pos="9630"/>
      </w:tabs>
      <w:spacing w:line="220" w:lineRule="exact"/>
      <w:rPr>
        <w:sz w:val="13"/>
        <w:szCs w:val="13"/>
        <w:lang w:val="ru-RU"/>
      </w:rPr>
    </w:pPr>
    <w:bookmarkStart w:id="1" w:name="Foot"/>
    <w:bookmarkEnd w:id="1"/>
    <w:r w:rsidRPr="003F16D3">
      <w:rPr>
        <w:sz w:val="13"/>
        <w:szCs w:val="13"/>
      </w:rPr>
      <w:t xml:space="preserve">1901 Main Street, St. 600, Irvine, CA </w:t>
    </w:r>
    <w:proofErr w:type="gramStart"/>
    <w:r w:rsidRPr="003F16D3">
      <w:rPr>
        <w:sz w:val="13"/>
        <w:szCs w:val="13"/>
      </w:rPr>
      <w:t>92614  |</w:t>
    </w:r>
    <w:proofErr w:type="gramEnd"/>
    <w:r w:rsidRPr="003F16D3">
      <w:rPr>
        <w:sz w:val="13"/>
        <w:szCs w:val="13"/>
      </w:rPr>
      <w:t xml:space="preserve">  Phone: 949-440-7100  |  </w:t>
    </w:r>
    <w:hyperlink r:id="rId1" w:history="1">
      <w:r w:rsidRPr="003F16D3">
        <w:rPr>
          <w:rStyle w:val="Hyperlink"/>
          <w:color w:val="000000" w:themeColor="text1"/>
          <w:sz w:val="13"/>
          <w:szCs w:val="13"/>
        </w:rPr>
        <w:t>www.thermador.com</w:t>
      </w:r>
    </w:hyperlink>
    <w:r w:rsidRPr="003F16D3">
      <w:rPr>
        <w:sz w:val="13"/>
        <w:szCs w:val="13"/>
      </w:rPr>
      <w:t xml:space="preserve">  |  Twitter:@</w:t>
    </w:r>
    <w:proofErr w:type="spellStart"/>
    <w:r w:rsidRPr="003F16D3">
      <w:rPr>
        <w:sz w:val="13"/>
        <w:szCs w:val="13"/>
      </w:rPr>
      <w:t>thermadorhome</w:t>
    </w:r>
    <w:proofErr w:type="spellEnd"/>
    <w:r w:rsidRPr="003F16D3">
      <w:rPr>
        <w:sz w:val="13"/>
        <w:szCs w:val="13"/>
      </w:rPr>
      <w:t xml:space="preserve">  |  Facebook: Thermador   </w:t>
    </w:r>
    <w:r w:rsidRPr="003F16D3">
      <w:rPr>
        <w:sz w:val="13"/>
        <w:szCs w:val="13"/>
      </w:rPr>
      <w:tab/>
    </w:r>
  </w:p>
  <w:p w:rsidR="004320FE" w:rsidRPr="00D75B02" w:rsidRDefault="004320FE" w:rsidP="00C72DCC">
    <w:pPr>
      <w:pStyle w:val="Footer"/>
      <w:tabs>
        <w:tab w:val="left" w:pos="2040"/>
      </w:tabs>
      <w:rPr>
        <w:sz w:val="12"/>
        <w:szCs w:val="12"/>
      </w:rPr>
    </w:pPr>
    <w:r>
      <w:tab/>
    </w:r>
  </w:p>
  <w:p w:rsidR="004320FE" w:rsidRPr="00D75B02" w:rsidRDefault="004320FE" w:rsidP="00D75B02">
    <w:pPr>
      <w:pStyle w:val="Footer"/>
      <w:tabs>
        <w:tab w:val="clear" w:pos="4536"/>
      </w:tabs>
      <w:rPr>
        <w:sz w:val="12"/>
        <w:szCs w:val="1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FE" w:rsidRDefault="00EF05FE">
      <w:r>
        <w:separator/>
      </w:r>
    </w:p>
  </w:footnote>
  <w:footnote w:type="continuationSeparator" w:id="0">
    <w:p w:rsidR="00EF05FE" w:rsidRDefault="00EF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FE" w:rsidRDefault="004320FE">
    <w:pPr>
      <w:pStyle w:val="Header"/>
    </w:pPr>
    <w:r>
      <w:rPr>
        <w:noProof/>
      </w:rPr>
      <w:drawing>
        <wp:inline distT="0" distB="0" distL="0" distR="0">
          <wp:extent cx="1600200" cy="4955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D_Blue_Star_LOGO_No_Tag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9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00B"/>
    <w:multiLevelType w:val="hybridMultilevel"/>
    <w:tmpl w:val="A212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43811"/>
    <w:multiLevelType w:val="hybridMultilevel"/>
    <w:tmpl w:val="5C4428DE"/>
    <w:lvl w:ilvl="0" w:tplc="436C06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EA9"/>
    <w:multiLevelType w:val="hybridMultilevel"/>
    <w:tmpl w:val="8BBC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859C2"/>
    <w:multiLevelType w:val="hybridMultilevel"/>
    <w:tmpl w:val="617A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92DD6"/>
    <w:multiLevelType w:val="hybridMultilevel"/>
    <w:tmpl w:val="061A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2756"/>
    <w:multiLevelType w:val="hybridMultilevel"/>
    <w:tmpl w:val="9DA4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C5389"/>
    <w:multiLevelType w:val="hybridMultilevel"/>
    <w:tmpl w:val="0EA4025A"/>
    <w:lvl w:ilvl="0" w:tplc="B7085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77"/>
    <w:rsid w:val="00043B40"/>
    <w:rsid w:val="00050636"/>
    <w:rsid w:val="000C1E84"/>
    <w:rsid w:val="0011265D"/>
    <w:rsid w:val="00166A4B"/>
    <w:rsid w:val="00185590"/>
    <w:rsid w:val="002335C3"/>
    <w:rsid w:val="0029631D"/>
    <w:rsid w:val="002E4CB5"/>
    <w:rsid w:val="003805EF"/>
    <w:rsid w:val="003F1022"/>
    <w:rsid w:val="003F16D3"/>
    <w:rsid w:val="00410CF0"/>
    <w:rsid w:val="004320FE"/>
    <w:rsid w:val="00464D23"/>
    <w:rsid w:val="00512FF1"/>
    <w:rsid w:val="005E28BC"/>
    <w:rsid w:val="00662AE8"/>
    <w:rsid w:val="006A48C0"/>
    <w:rsid w:val="00820113"/>
    <w:rsid w:val="00823810"/>
    <w:rsid w:val="00850318"/>
    <w:rsid w:val="008812F4"/>
    <w:rsid w:val="00907581"/>
    <w:rsid w:val="00915C22"/>
    <w:rsid w:val="00940AFB"/>
    <w:rsid w:val="009703CC"/>
    <w:rsid w:val="00A34B41"/>
    <w:rsid w:val="00A542AF"/>
    <w:rsid w:val="00A62FB6"/>
    <w:rsid w:val="00AA0AD8"/>
    <w:rsid w:val="00AB069D"/>
    <w:rsid w:val="00AE6FB6"/>
    <w:rsid w:val="00B762F4"/>
    <w:rsid w:val="00C060C1"/>
    <w:rsid w:val="00C31E79"/>
    <w:rsid w:val="00C44F3E"/>
    <w:rsid w:val="00C456D5"/>
    <w:rsid w:val="00C474AD"/>
    <w:rsid w:val="00C6635D"/>
    <w:rsid w:val="00C72DCC"/>
    <w:rsid w:val="00CA4B40"/>
    <w:rsid w:val="00CA7166"/>
    <w:rsid w:val="00D75B02"/>
    <w:rsid w:val="00D85EFB"/>
    <w:rsid w:val="00DA5FD6"/>
    <w:rsid w:val="00DD21B2"/>
    <w:rsid w:val="00E620CA"/>
    <w:rsid w:val="00E66B4B"/>
    <w:rsid w:val="00EA3977"/>
    <w:rsid w:val="00ED08FF"/>
    <w:rsid w:val="00EF05FE"/>
    <w:rsid w:val="00FC0858"/>
    <w:rsid w:val="00F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B7E5FC7"/>
  <w15:chartTrackingRefBased/>
  <w15:docId w15:val="{5236A8BA-D3F7-484A-8231-A4FE623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77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2F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62FB6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EA3977"/>
    <w:rPr>
      <w:color w:val="0000FF"/>
      <w:u w:val="single"/>
    </w:rPr>
  </w:style>
  <w:style w:type="character" w:customStyle="1" w:styleId="A3">
    <w:name w:val="A3"/>
    <w:uiPriority w:val="99"/>
    <w:rsid w:val="00EA3977"/>
    <w:rPr>
      <w:rFonts w:cs="Avenir LT Std 65 Medium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97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72DCC"/>
    <w:rPr>
      <w:rFonts w:ascii="Arial" w:eastAsia="Times New Roman" w:hAnsi="Arial"/>
      <w:sz w:val="24"/>
    </w:rPr>
  </w:style>
  <w:style w:type="paragraph" w:customStyle="1" w:styleId="Group">
    <w:name w:val="Group"/>
    <w:basedOn w:val="Normal"/>
    <w:next w:val="Normal"/>
    <w:rsid w:val="00C72DCC"/>
    <w:pPr>
      <w:spacing w:line="227" w:lineRule="exact"/>
    </w:pPr>
    <w:rPr>
      <w:spacing w:val="32"/>
      <w:sz w:val="16"/>
    </w:rPr>
  </w:style>
  <w:style w:type="paragraph" w:styleId="NormalWeb">
    <w:name w:val="Normal (Web)"/>
    <w:basedOn w:val="Normal"/>
    <w:uiPriority w:val="99"/>
    <w:semiHidden/>
    <w:unhideWhenUsed/>
    <w:rsid w:val="0011265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A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4B4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A5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rmad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Stephanie (RNA/MK-MAT)</dc:creator>
  <cp:keywords/>
  <dc:description/>
  <cp:lastModifiedBy>Cols, Matt (US/SM-SAC)</cp:lastModifiedBy>
  <cp:revision>4</cp:revision>
  <cp:lastPrinted>2018-11-02T15:07:00Z</cp:lastPrinted>
  <dcterms:created xsi:type="dcterms:W3CDTF">2021-11-04T18:55:00Z</dcterms:created>
  <dcterms:modified xsi:type="dcterms:W3CDTF">2021-11-04T18:57:00Z</dcterms:modified>
</cp:coreProperties>
</file>