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77DF5" w14:textId="44D7BEB5" w:rsidR="00EF519E" w:rsidRDefault="006E249F" w:rsidP="00647C21">
      <w:pPr>
        <w:jc w:val="center"/>
      </w:pPr>
      <w:r>
        <w:rPr>
          <w:noProof/>
        </w:rPr>
        <w:drawing>
          <wp:inline distT="0" distB="0" distL="0" distR="0" wp14:anchorId="23BC0D62" wp14:editId="2A2E8879">
            <wp:extent cx="4704080" cy="7749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SLogoWithInitia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8401" cy="78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6D36E" w14:textId="3539D491" w:rsidR="00647C21" w:rsidRDefault="00647C21" w:rsidP="00647C21">
      <w:pPr>
        <w:jc w:val="center"/>
      </w:pPr>
    </w:p>
    <w:p w14:paraId="3D6B52DE" w14:textId="4759BE60" w:rsidR="00647C21" w:rsidRDefault="00647C21" w:rsidP="00647C21">
      <w:pPr>
        <w:jc w:val="center"/>
        <w:rPr>
          <w:rFonts w:ascii="Avenir Black" w:hAnsi="Avenir Black"/>
          <w:b/>
          <w:sz w:val="40"/>
          <w:u w:val="single"/>
        </w:rPr>
      </w:pPr>
      <w:r w:rsidRPr="00647C21">
        <w:rPr>
          <w:rFonts w:ascii="Avenir Black" w:hAnsi="Avenir Black"/>
          <w:b/>
          <w:sz w:val="40"/>
          <w:u w:val="single"/>
        </w:rPr>
        <w:t>Hydro Systems Winter Promotion 201</w:t>
      </w:r>
      <w:r w:rsidR="006E249F">
        <w:rPr>
          <w:rFonts w:ascii="Avenir Black" w:hAnsi="Avenir Black"/>
          <w:b/>
          <w:sz w:val="40"/>
          <w:u w:val="single"/>
        </w:rPr>
        <w:t>9</w:t>
      </w:r>
      <w:r w:rsidRPr="00647C21">
        <w:rPr>
          <w:rFonts w:ascii="Avenir Black" w:hAnsi="Avenir Black"/>
          <w:b/>
          <w:sz w:val="40"/>
          <w:u w:val="single"/>
        </w:rPr>
        <w:t xml:space="preserve"> </w:t>
      </w:r>
      <w:r>
        <w:rPr>
          <w:rFonts w:ascii="Avenir Black" w:hAnsi="Avenir Black"/>
          <w:b/>
          <w:sz w:val="40"/>
          <w:u w:val="single"/>
        </w:rPr>
        <w:t>–</w:t>
      </w:r>
      <w:r w:rsidRPr="00647C21">
        <w:rPr>
          <w:rFonts w:ascii="Avenir Black" w:hAnsi="Avenir Black"/>
          <w:b/>
          <w:sz w:val="40"/>
          <w:u w:val="single"/>
        </w:rPr>
        <w:t xml:space="preserve"> Details</w:t>
      </w:r>
    </w:p>
    <w:p w14:paraId="29ED034C" w14:textId="3B72D722" w:rsidR="00647C21" w:rsidRDefault="00647C21" w:rsidP="00647C21">
      <w:pPr>
        <w:jc w:val="center"/>
        <w:rPr>
          <w:rFonts w:ascii="Avenir Black" w:hAnsi="Avenir Black"/>
          <w:b/>
          <w:sz w:val="40"/>
          <w:u w:val="single"/>
        </w:rPr>
      </w:pPr>
    </w:p>
    <w:p w14:paraId="3FB40938" w14:textId="7955598E" w:rsidR="00647C21" w:rsidRPr="00647C21" w:rsidRDefault="00647C21" w:rsidP="00647C21">
      <w:pPr>
        <w:pStyle w:val="ListParagraph"/>
        <w:numPr>
          <w:ilvl w:val="0"/>
          <w:numId w:val="1"/>
        </w:numPr>
        <w:rPr>
          <w:rFonts w:ascii="Avenir Black" w:hAnsi="Avenir Black"/>
        </w:rPr>
      </w:pPr>
      <w:r w:rsidRPr="00647C21">
        <w:rPr>
          <w:rFonts w:ascii="Avenir Book" w:hAnsi="Avenir Book"/>
        </w:rPr>
        <w:t>Promotion runs December 1, 201</w:t>
      </w:r>
      <w:r w:rsidR="006E249F">
        <w:rPr>
          <w:rFonts w:ascii="Avenir Book" w:hAnsi="Avenir Book"/>
        </w:rPr>
        <w:t>9</w:t>
      </w:r>
      <w:r w:rsidRPr="00647C21">
        <w:rPr>
          <w:rFonts w:ascii="Avenir Book" w:hAnsi="Avenir Book"/>
        </w:rPr>
        <w:t xml:space="preserve"> – March 31, 20</w:t>
      </w:r>
      <w:r w:rsidR="006E249F">
        <w:rPr>
          <w:rFonts w:ascii="Avenir Book" w:hAnsi="Avenir Book"/>
        </w:rPr>
        <w:t>20</w:t>
      </w:r>
      <w:r>
        <w:rPr>
          <w:rFonts w:ascii="Avenir Book" w:hAnsi="Avenir Book"/>
        </w:rPr>
        <w:t xml:space="preserve">. Eligibility based on date of purchase order sent to Hydro Systems. </w:t>
      </w:r>
    </w:p>
    <w:p w14:paraId="1CF86853" w14:textId="00C6FD04" w:rsidR="00647C21" w:rsidRPr="00647C21" w:rsidRDefault="00647C21" w:rsidP="00647C21">
      <w:pPr>
        <w:pStyle w:val="ListParagraph"/>
        <w:rPr>
          <w:rFonts w:ascii="Avenir Book" w:hAnsi="Avenir Book"/>
        </w:rPr>
      </w:pPr>
    </w:p>
    <w:p w14:paraId="6CE53327" w14:textId="5A599DE9" w:rsidR="00647C21" w:rsidRPr="00647C21" w:rsidRDefault="00647C21" w:rsidP="00647C21">
      <w:pPr>
        <w:pStyle w:val="ListParagraph"/>
        <w:numPr>
          <w:ilvl w:val="0"/>
          <w:numId w:val="1"/>
        </w:numPr>
        <w:rPr>
          <w:rFonts w:ascii="Avenir Black" w:hAnsi="Avenir Black"/>
        </w:rPr>
      </w:pPr>
      <w:r w:rsidRPr="00647C21">
        <w:rPr>
          <w:rFonts w:ascii="Avenir Book" w:hAnsi="Avenir Book"/>
        </w:rPr>
        <w:t xml:space="preserve">All Designer Collection bathtubs are eligible for this promotion. </w:t>
      </w:r>
      <w:r w:rsidRPr="00647C21">
        <w:rPr>
          <w:rFonts w:ascii="Avenir Book" w:hAnsi="Avenir Book"/>
          <w:b/>
          <w:u w:val="single"/>
        </w:rPr>
        <w:t xml:space="preserve">Promotion does not apply to: </w:t>
      </w:r>
      <w:r w:rsidRPr="00647C21">
        <w:rPr>
          <w:rFonts w:ascii="Avenir Book" w:hAnsi="Avenir Book"/>
        </w:rPr>
        <w:t xml:space="preserve">Metro, Studio, and STON bathtubs. </w:t>
      </w:r>
    </w:p>
    <w:p w14:paraId="0B545917" w14:textId="77777777" w:rsidR="00647C21" w:rsidRPr="00647C21" w:rsidRDefault="00647C21" w:rsidP="00647C21">
      <w:pPr>
        <w:pStyle w:val="ListParagraph"/>
        <w:rPr>
          <w:rFonts w:ascii="Avenir Black" w:hAnsi="Avenir Black"/>
          <w:sz w:val="22"/>
        </w:rPr>
      </w:pPr>
    </w:p>
    <w:p w14:paraId="71FC5EDA" w14:textId="43DD783B" w:rsidR="00647C21" w:rsidRPr="00647C21" w:rsidRDefault="00647C21" w:rsidP="00647C21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647C21">
        <w:rPr>
          <w:rFonts w:ascii="Avenir Book" w:hAnsi="Avenir Book"/>
        </w:rPr>
        <w:t>Any customer that purchases a Designe</w:t>
      </w:r>
      <w:r w:rsidR="006E249F">
        <w:rPr>
          <w:rFonts w:ascii="Avenir Book" w:hAnsi="Avenir Book"/>
        </w:rPr>
        <w:t>r</w:t>
      </w:r>
      <w:r w:rsidRPr="00647C21">
        <w:rPr>
          <w:rFonts w:ascii="Avenir Book" w:hAnsi="Avenir Book"/>
        </w:rPr>
        <w:t xml:space="preserve"> collection </w:t>
      </w:r>
      <w:r w:rsidRPr="00647C21">
        <w:rPr>
          <w:rFonts w:ascii="Avenir Book" w:hAnsi="Avenir Book"/>
          <w:b/>
          <w:u w:val="single"/>
        </w:rPr>
        <w:t>soaking tub</w:t>
      </w:r>
      <w:r w:rsidRPr="00647C21">
        <w:rPr>
          <w:rFonts w:ascii="Avenir Book" w:hAnsi="Avenir Book"/>
        </w:rPr>
        <w:t xml:space="preserve"> can choose up to </w:t>
      </w:r>
      <w:r w:rsidR="006E249F">
        <w:rPr>
          <w:rFonts w:ascii="Avenir Book" w:hAnsi="Avenir Book"/>
        </w:rPr>
        <w:t>2</w:t>
      </w:r>
      <w:r w:rsidRPr="00647C21">
        <w:rPr>
          <w:rFonts w:ascii="Avenir Book" w:hAnsi="Avenir Book"/>
        </w:rPr>
        <w:t xml:space="preserve"> of the following options, at no charge to consumer:</w:t>
      </w:r>
    </w:p>
    <w:p w14:paraId="79CFD67D" w14:textId="77777777" w:rsidR="00647C21" w:rsidRPr="00647C21" w:rsidRDefault="00647C21" w:rsidP="00647C21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 w:rsidRPr="00647C21">
        <w:rPr>
          <w:rFonts w:ascii="Avenir Book" w:hAnsi="Avenir Book"/>
        </w:rPr>
        <w:t>Extra high density</w:t>
      </w:r>
    </w:p>
    <w:p w14:paraId="6B694478" w14:textId="77777777" w:rsidR="00647C21" w:rsidRPr="00647C21" w:rsidRDefault="00647C21" w:rsidP="00647C21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 w:rsidRPr="00647C21">
        <w:rPr>
          <w:rFonts w:ascii="Avenir Book" w:hAnsi="Avenir Book"/>
        </w:rPr>
        <w:t>Linear integral waste and overflow</w:t>
      </w:r>
    </w:p>
    <w:p w14:paraId="40749A24" w14:textId="77777777" w:rsidR="00647C21" w:rsidRPr="00647C21" w:rsidRDefault="00647C21" w:rsidP="00647C21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 w:rsidRPr="00647C21">
        <w:rPr>
          <w:rFonts w:ascii="Avenir Book" w:hAnsi="Avenir Book"/>
        </w:rPr>
        <w:t>Micro mount (available only with drop-in models)</w:t>
      </w:r>
    </w:p>
    <w:p w14:paraId="6AAD098D" w14:textId="37C68A9A" w:rsidR="00647C21" w:rsidRPr="00647C21" w:rsidRDefault="00647C21" w:rsidP="00647C21">
      <w:pPr>
        <w:rPr>
          <w:rFonts w:ascii="Avenir Black" w:hAnsi="Avenir Black"/>
          <w:sz w:val="22"/>
        </w:rPr>
      </w:pPr>
    </w:p>
    <w:p w14:paraId="4488976B" w14:textId="399DD3CC" w:rsidR="00647C21" w:rsidRPr="00647C21" w:rsidRDefault="00647C21" w:rsidP="00647C21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 w:rsidRPr="00647C21">
        <w:rPr>
          <w:rFonts w:ascii="Avenir Book" w:hAnsi="Avenir Book"/>
        </w:rPr>
        <w:t>Any customer that purchases a Designer</w:t>
      </w:r>
      <w:r w:rsidR="00D93CD2">
        <w:rPr>
          <w:rFonts w:ascii="Avenir Book" w:hAnsi="Avenir Book"/>
        </w:rPr>
        <w:t xml:space="preserve"> </w:t>
      </w:r>
      <w:r w:rsidRPr="00647C21">
        <w:rPr>
          <w:rFonts w:ascii="Avenir Book" w:hAnsi="Avenir Book"/>
        </w:rPr>
        <w:t xml:space="preserve">collection </w:t>
      </w:r>
      <w:r w:rsidRPr="00647C21">
        <w:rPr>
          <w:rFonts w:ascii="Avenir Book" w:hAnsi="Avenir Book"/>
          <w:b/>
          <w:u w:val="single"/>
        </w:rPr>
        <w:t>whirlpool, thermal air, or combo system</w:t>
      </w:r>
      <w:r w:rsidRPr="00647C21">
        <w:rPr>
          <w:rFonts w:ascii="Avenir Book" w:hAnsi="Avenir Book"/>
        </w:rPr>
        <w:t xml:space="preserve"> can choose up to 4 of the following options, at no charge to consumer:</w:t>
      </w:r>
    </w:p>
    <w:p w14:paraId="4725AAC1" w14:textId="77777777" w:rsidR="00647C21" w:rsidRPr="00647C21" w:rsidRDefault="00647C21" w:rsidP="00647C21">
      <w:pPr>
        <w:pStyle w:val="ListParagraph"/>
        <w:numPr>
          <w:ilvl w:val="1"/>
          <w:numId w:val="3"/>
        </w:numPr>
        <w:rPr>
          <w:rFonts w:ascii="Avenir Book" w:hAnsi="Avenir Book"/>
        </w:rPr>
      </w:pPr>
      <w:r w:rsidRPr="00647C21">
        <w:rPr>
          <w:rFonts w:ascii="Avenir Book" w:hAnsi="Avenir Book"/>
        </w:rPr>
        <w:t>Extra high density</w:t>
      </w:r>
    </w:p>
    <w:p w14:paraId="0B148183" w14:textId="3A764392" w:rsidR="00647C21" w:rsidRPr="00647C21" w:rsidRDefault="00647C21" w:rsidP="00647C21">
      <w:pPr>
        <w:pStyle w:val="ListParagraph"/>
        <w:numPr>
          <w:ilvl w:val="1"/>
          <w:numId w:val="3"/>
        </w:numPr>
        <w:rPr>
          <w:rFonts w:ascii="Avenir Book" w:hAnsi="Avenir Book"/>
        </w:rPr>
      </w:pPr>
      <w:r w:rsidRPr="00647C21">
        <w:rPr>
          <w:rFonts w:ascii="Avenir Book" w:hAnsi="Avenir Book"/>
        </w:rPr>
        <w:t xml:space="preserve">Hydro Fusion (available with </w:t>
      </w:r>
      <w:r w:rsidR="003D5F25">
        <w:rPr>
          <w:rFonts w:ascii="Avenir Book" w:hAnsi="Avenir Book"/>
        </w:rPr>
        <w:t>any</w:t>
      </w:r>
      <w:r w:rsidRPr="00647C21">
        <w:rPr>
          <w:rFonts w:ascii="Avenir Book" w:hAnsi="Avenir Book"/>
        </w:rPr>
        <w:t xml:space="preserve"> system</w:t>
      </w:r>
      <w:r w:rsidR="003D5F25">
        <w:rPr>
          <w:rFonts w:ascii="Avenir Book" w:hAnsi="Avenir Book"/>
        </w:rPr>
        <w:t xml:space="preserve"> tub</w:t>
      </w:r>
      <w:r w:rsidRPr="00647C21">
        <w:rPr>
          <w:rFonts w:ascii="Avenir Book" w:hAnsi="Avenir Book"/>
        </w:rPr>
        <w:t>)</w:t>
      </w:r>
    </w:p>
    <w:p w14:paraId="2CB93870" w14:textId="1B5C9C83" w:rsidR="00647C21" w:rsidRPr="00647C21" w:rsidRDefault="00771E4E" w:rsidP="00647C21">
      <w:pPr>
        <w:pStyle w:val="ListParagraph"/>
        <w:numPr>
          <w:ilvl w:val="1"/>
          <w:numId w:val="3"/>
        </w:numPr>
        <w:rPr>
          <w:rFonts w:ascii="Avenir Book" w:hAnsi="Avenir Book"/>
        </w:rPr>
      </w:pPr>
      <w:r>
        <w:rPr>
          <w:rFonts w:ascii="Avenir Book" w:hAnsi="Avenir Book"/>
        </w:rPr>
        <w:t>750</w:t>
      </w:r>
      <w:r w:rsidR="00D93CD2">
        <w:rPr>
          <w:rFonts w:ascii="Avenir Book" w:hAnsi="Avenir Book"/>
        </w:rPr>
        <w:t>-</w:t>
      </w:r>
      <w:bookmarkStart w:id="0" w:name="_GoBack"/>
      <w:bookmarkEnd w:id="0"/>
      <w:r>
        <w:rPr>
          <w:rFonts w:ascii="Avenir Book" w:hAnsi="Avenir Book"/>
        </w:rPr>
        <w:t xml:space="preserve">Watt </w:t>
      </w:r>
      <w:r w:rsidR="00647C21" w:rsidRPr="00647C21">
        <w:rPr>
          <w:rFonts w:ascii="Avenir Book" w:hAnsi="Avenir Book"/>
        </w:rPr>
        <w:t>Inline Heater (available only with whirlpool or combo systems)</w:t>
      </w:r>
    </w:p>
    <w:p w14:paraId="58B6DCDB" w14:textId="77777777" w:rsidR="00647C21" w:rsidRPr="00647C21" w:rsidRDefault="00647C21" w:rsidP="00647C21">
      <w:pPr>
        <w:pStyle w:val="ListParagraph"/>
        <w:numPr>
          <w:ilvl w:val="1"/>
          <w:numId w:val="3"/>
        </w:numPr>
        <w:rPr>
          <w:rFonts w:ascii="Avenir Book" w:hAnsi="Avenir Book"/>
        </w:rPr>
      </w:pPr>
      <w:r w:rsidRPr="00647C21">
        <w:rPr>
          <w:rFonts w:ascii="Avenir Book" w:hAnsi="Avenir Book"/>
        </w:rPr>
        <w:t>LED lighting</w:t>
      </w:r>
    </w:p>
    <w:p w14:paraId="7A4391ED" w14:textId="77777777" w:rsidR="00647C21" w:rsidRPr="00647C21" w:rsidRDefault="00647C21" w:rsidP="00647C21">
      <w:pPr>
        <w:pStyle w:val="ListParagraph"/>
        <w:numPr>
          <w:ilvl w:val="1"/>
          <w:numId w:val="3"/>
        </w:numPr>
        <w:rPr>
          <w:rFonts w:ascii="Avenir Book" w:hAnsi="Avenir Book"/>
        </w:rPr>
      </w:pPr>
      <w:r w:rsidRPr="00647C21">
        <w:rPr>
          <w:rFonts w:ascii="Avenir Book" w:hAnsi="Avenir Book"/>
        </w:rPr>
        <w:t xml:space="preserve">Linear integral waste and overflow </w:t>
      </w:r>
    </w:p>
    <w:p w14:paraId="0D421F2C" w14:textId="77777777" w:rsidR="00647C21" w:rsidRPr="00647C21" w:rsidRDefault="00647C21" w:rsidP="00647C21">
      <w:pPr>
        <w:pStyle w:val="ListParagraph"/>
        <w:numPr>
          <w:ilvl w:val="1"/>
          <w:numId w:val="3"/>
        </w:numPr>
        <w:rPr>
          <w:rFonts w:ascii="Avenir Book" w:hAnsi="Avenir Book"/>
        </w:rPr>
      </w:pPr>
      <w:r w:rsidRPr="00647C21">
        <w:rPr>
          <w:rFonts w:ascii="Avenir Book" w:hAnsi="Avenir Book"/>
        </w:rPr>
        <w:t>Micro mount (available only with drop-in models)</w:t>
      </w:r>
    </w:p>
    <w:p w14:paraId="2D9800C3" w14:textId="77777777" w:rsidR="00647C21" w:rsidRDefault="00647C21" w:rsidP="00647C21">
      <w:pPr>
        <w:rPr>
          <w:rFonts w:ascii="Avenir Black" w:hAnsi="Avenir Black"/>
        </w:rPr>
      </w:pPr>
    </w:p>
    <w:p w14:paraId="4E193DC5" w14:textId="13C5FD6D" w:rsidR="00647C21" w:rsidRPr="00647C21" w:rsidRDefault="00647C21" w:rsidP="00647C21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 w:rsidRPr="00647C21">
        <w:rPr>
          <w:rFonts w:ascii="Avenir Book" w:hAnsi="Avenir Book"/>
        </w:rPr>
        <w:t>This promotion cannot be combined with any other offer/rebate</w:t>
      </w:r>
    </w:p>
    <w:p w14:paraId="39639D89" w14:textId="77777777" w:rsidR="00647C21" w:rsidRPr="00647C21" w:rsidRDefault="00647C21" w:rsidP="00647C21">
      <w:pPr>
        <w:rPr>
          <w:rFonts w:ascii="Avenir Book" w:hAnsi="Avenir Book"/>
        </w:rPr>
      </w:pPr>
    </w:p>
    <w:p w14:paraId="3D9F6AFC" w14:textId="77777777" w:rsidR="00647C21" w:rsidRPr="00647C21" w:rsidRDefault="00647C21" w:rsidP="00647C21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 w:rsidRPr="00647C21">
        <w:rPr>
          <w:rFonts w:ascii="Avenir Book" w:hAnsi="Avenir Book"/>
        </w:rPr>
        <w:t>No substitutions are allowed when selecting options for promotion</w:t>
      </w:r>
    </w:p>
    <w:p w14:paraId="27D813B3" w14:textId="77777777" w:rsidR="00647C21" w:rsidRPr="00647C21" w:rsidRDefault="00647C21" w:rsidP="00647C21">
      <w:pPr>
        <w:rPr>
          <w:rFonts w:ascii="Avenir Book" w:hAnsi="Avenir Book"/>
        </w:rPr>
      </w:pPr>
    </w:p>
    <w:p w14:paraId="27787ED0" w14:textId="762E26FA" w:rsidR="00647C21" w:rsidRDefault="00647C21" w:rsidP="00647C21">
      <w:pPr>
        <w:pStyle w:val="ListParagraph"/>
        <w:numPr>
          <w:ilvl w:val="0"/>
          <w:numId w:val="3"/>
        </w:numPr>
        <w:rPr>
          <w:rFonts w:ascii="Avenir Book" w:hAnsi="Avenir Book"/>
          <w:b/>
          <w:color w:val="FF0000"/>
        </w:rPr>
      </w:pPr>
      <w:r w:rsidRPr="00647C21">
        <w:rPr>
          <w:rFonts w:ascii="Avenir Book" w:hAnsi="Avenir Book"/>
          <w:b/>
          <w:color w:val="FF0000"/>
        </w:rPr>
        <w:t xml:space="preserve">Must enter promo code: </w:t>
      </w:r>
      <w:r w:rsidRPr="00647C21">
        <w:rPr>
          <w:rFonts w:ascii="Avenir Book" w:hAnsi="Avenir Book"/>
          <w:b/>
          <w:color w:val="FF0000"/>
          <w:u w:val="single"/>
        </w:rPr>
        <w:t>WINT</w:t>
      </w:r>
      <w:r w:rsidR="00F754E3">
        <w:rPr>
          <w:rFonts w:ascii="Avenir Book" w:hAnsi="Avenir Book"/>
          <w:b/>
          <w:color w:val="FF0000"/>
          <w:u w:val="single"/>
        </w:rPr>
        <w:t>ER</w:t>
      </w:r>
      <w:r w:rsidRPr="00647C21">
        <w:rPr>
          <w:rFonts w:ascii="Avenir Book" w:hAnsi="Avenir Book"/>
          <w:b/>
          <w:color w:val="FF0000"/>
          <w:u w:val="single"/>
        </w:rPr>
        <w:t xml:space="preserve">PROMO </w:t>
      </w:r>
      <w:r w:rsidRPr="00647C21">
        <w:rPr>
          <w:rFonts w:ascii="Avenir Book" w:hAnsi="Avenir Book"/>
          <w:b/>
          <w:color w:val="FF0000"/>
        </w:rPr>
        <w:t>for sale to be eligible for promotion</w:t>
      </w:r>
    </w:p>
    <w:p w14:paraId="417145F1" w14:textId="77777777" w:rsidR="00647C21" w:rsidRPr="00647C21" w:rsidRDefault="00647C21" w:rsidP="00647C21">
      <w:pPr>
        <w:pStyle w:val="ListParagraph"/>
        <w:rPr>
          <w:rFonts w:ascii="Avenir Book" w:hAnsi="Avenir Book"/>
          <w:b/>
          <w:color w:val="FF0000"/>
        </w:rPr>
      </w:pPr>
    </w:p>
    <w:p w14:paraId="2F1B329C" w14:textId="5DA25C10" w:rsidR="00647C21" w:rsidRPr="00647C21" w:rsidRDefault="00647C21" w:rsidP="00647C21">
      <w:pPr>
        <w:pStyle w:val="ListParagraph"/>
        <w:numPr>
          <w:ilvl w:val="0"/>
          <w:numId w:val="3"/>
        </w:numPr>
        <w:rPr>
          <w:rFonts w:ascii="Avenir Book" w:hAnsi="Avenir Book"/>
          <w:color w:val="000000" w:themeColor="text1"/>
        </w:rPr>
      </w:pPr>
      <w:r>
        <w:rPr>
          <w:rFonts w:ascii="Avenir Book" w:hAnsi="Avenir Book"/>
          <w:color w:val="000000" w:themeColor="text1"/>
        </w:rPr>
        <w:t xml:space="preserve">Fill out purchase order with normal pricing for options and we will </w:t>
      </w:r>
      <w:r w:rsidR="00E502CD">
        <w:rPr>
          <w:rFonts w:ascii="Avenir Book" w:hAnsi="Avenir Book"/>
          <w:color w:val="000000" w:themeColor="text1"/>
        </w:rPr>
        <w:t xml:space="preserve">not charge for those options when your bill is sent. </w:t>
      </w:r>
    </w:p>
    <w:p w14:paraId="405D15C7" w14:textId="77777777" w:rsidR="00647C21" w:rsidRPr="00647C21" w:rsidRDefault="00647C21" w:rsidP="00647C21">
      <w:pPr>
        <w:rPr>
          <w:rFonts w:ascii="Avenir Black" w:hAnsi="Avenir Black"/>
        </w:rPr>
      </w:pPr>
    </w:p>
    <w:p w14:paraId="069C7B99" w14:textId="77777777" w:rsidR="00647C21" w:rsidRDefault="00647C21" w:rsidP="00647C21">
      <w:pPr>
        <w:jc w:val="center"/>
      </w:pPr>
    </w:p>
    <w:sectPr w:rsidR="00647C21" w:rsidSect="00647C21">
      <w:footerReference w:type="default" r:id="rId8"/>
      <w:pgSz w:w="12240" w:h="15840"/>
      <w:pgMar w:top="234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EB752" w14:textId="77777777" w:rsidR="009F53E9" w:rsidRDefault="009F53E9" w:rsidP="00647C21">
      <w:r>
        <w:separator/>
      </w:r>
    </w:p>
  </w:endnote>
  <w:endnote w:type="continuationSeparator" w:id="0">
    <w:p w14:paraId="77AF984D" w14:textId="77777777" w:rsidR="009F53E9" w:rsidRDefault="009F53E9" w:rsidP="0064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viar Dreams">
    <w:panose1 w:val="020B0402020204020504"/>
    <w:charset w:val="00"/>
    <w:family w:val="swiss"/>
    <w:pitch w:val="variable"/>
    <w:sig w:usb0="A00002AF" w:usb1="500000EB" w:usb2="00000000" w:usb3="00000000" w:csb0="0000019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E3103" w14:textId="77777777" w:rsidR="00647C21" w:rsidRPr="00E75346" w:rsidRDefault="00647C21" w:rsidP="00647C21">
    <w:pPr>
      <w:pStyle w:val="Footer"/>
      <w:tabs>
        <w:tab w:val="clear" w:pos="9360"/>
      </w:tabs>
      <w:ind w:left="-1260" w:right="-1260"/>
      <w:jc w:val="center"/>
      <w:rPr>
        <w:rFonts w:ascii="Caviar Dreams" w:hAnsi="Caviar Dreams"/>
      </w:rPr>
    </w:pPr>
    <w:r w:rsidRPr="00E75346">
      <w:rPr>
        <w:rStyle w:val="A3"/>
        <w:rFonts w:ascii="Caviar Dreams" w:hAnsi="Caviar Dreams"/>
        <w:b/>
        <w:bCs/>
      </w:rPr>
      <w:t>HYDRO SYSTEMS</w:t>
    </w:r>
    <w:r w:rsidRPr="00E75346">
      <w:rPr>
        <w:rStyle w:val="A3"/>
        <w:rFonts w:ascii="Caviar Dreams" w:hAnsi="Caviar Dreams"/>
        <w:bCs/>
      </w:rPr>
      <w:t xml:space="preserve"> | </w:t>
    </w:r>
    <w:r w:rsidRPr="00E75346">
      <w:rPr>
        <w:rStyle w:val="A3"/>
        <w:rFonts w:ascii="Caviar Dreams" w:hAnsi="Caviar Dreams"/>
      </w:rPr>
      <w:t xml:space="preserve">29132 AVENUE PAINE, VALENCIA, CA 91355 </w:t>
    </w:r>
    <w:r w:rsidRPr="00E75346">
      <w:rPr>
        <w:rStyle w:val="A3"/>
        <w:rFonts w:ascii="Caviar Dreams" w:hAnsi="Caviar Dreams"/>
        <w:bCs/>
      </w:rPr>
      <w:t xml:space="preserve">| </w:t>
    </w:r>
    <w:r w:rsidRPr="00E75346">
      <w:rPr>
        <w:rStyle w:val="A3"/>
        <w:rFonts w:ascii="Caviar Dreams" w:hAnsi="Caviar Dreams"/>
      </w:rPr>
      <w:t xml:space="preserve">661-775-0686 </w:t>
    </w:r>
    <w:r w:rsidRPr="00E75346">
      <w:rPr>
        <w:rStyle w:val="A3"/>
        <w:rFonts w:ascii="Caviar Dreams" w:hAnsi="Caviar Dreams"/>
        <w:bCs/>
      </w:rPr>
      <w:t xml:space="preserve">| </w:t>
    </w:r>
    <w:r w:rsidRPr="00E75346">
      <w:rPr>
        <w:rStyle w:val="A3"/>
        <w:rFonts w:ascii="Caviar Dreams" w:hAnsi="Caviar Dreams"/>
      </w:rPr>
      <w:t>WWW.HYDROSYSTEM.COM</w:t>
    </w:r>
  </w:p>
  <w:p w14:paraId="0DE88D75" w14:textId="3206DE62" w:rsidR="00647C21" w:rsidRDefault="00647C21">
    <w:pPr>
      <w:pStyle w:val="Footer"/>
    </w:pPr>
  </w:p>
  <w:p w14:paraId="68AE609E" w14:textId="77777777" w:rsidR="00647C21" w:rsidRDefault="00647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6CE4C" w14:textId="77777777" w:rsidR="009F53E9" w:rsidRDefault="009F53E9" w:rsidP="00647C21">
      <w:r>
        <w:separator/>
      </w:r>
    </w:p>
  </w:footnote>
  <w:footnote w:type="continuationSeparator" w:id="0">
    <w:p w14:paraId="47F09E77" w14:textId="77777777" w:rsidR="009F53E9" w:rsidRDefault="009F53E9" w:rsidP="00647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A2BD5"/>
    <w:multiLevelType w:val="hybridMultilevel"/>
    <w:tmpl w:val="1490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F0ADF"/>
    <w:multiLevelType w:val="hybridMultilevel"/>
    <w:tmpl w:val="24A413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CDC"/>
    <w:multiLevelType w:val="hybridMultilevel"/>
    <w:tmpl w:val="99CA65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13FEA"/>
    <w:multiLevelType w:val="hybridMultilevel"/>
    <w:tmpl w:val="5FD0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21"/>
    <w:rsid w:val="003D5F25"/>
    <w:rsid w:val="004B2B4C"/>
    <w:rsid w:val="005B62CA"/>
    <w:rsid w:val="00647C21"/>
    <w:rsid w:val="006E249F"/>
    <w:rsid w:val="00771E4E"/>
    <w:rsid w:val="007E6AA2"/>
    <w:rsid w:val="008B578A"/>
    <w:rsid w:val="009C0554"/>
    <w:rsid w:val="009F53E9"/>
    <w:rsid w:val="00C40C1F"/>
    <w:rsid w:val="00C90D0C"/>
    <w:rsid w:val="00D879E9"/>
    <w:rsid w:val="00D93CD2"/>
    <w:rsid w:val="00E502CD"/>
    <w:rsid w:val="00F7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6820A"/>
  <w14:defaultImageDpi w14:val="32767"/>
  <w15:chartTrackingRefBased/>
  <w15:docId w15:val="{3208FA74-093D-F64B-92BA-CA7FF901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C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C21"/>
  </w:style>
  <w:style w:type="paragraph" w:styleId="Footer">
    <w:name w:val="footer"/>
    <w:basedOn w:val="Normal"/>
    <w:link w:val="FooterChar"/>
    <w:uiPriority w:val="99"/>
    <w:unhideWhenUsed/>
    <w:rsid w:val="00647C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C21"/>
  </w:style>
  <w:style w:type="character" w:customStyle="1" w:styleId="A3">
    <w:name w:val="A3"/>
    <w:uiPriority w:val="99"/>
    <w:rsid w:val="00647C21"/>
    <w:rPr>
      <w:rFonts w:cs="Caviar Dreams"/>
      <w:color w:val="898A8A"/>
      <w:sz w:val="22"/>
      <w:szCs w:val="22"/>
    </w:rPr>
  </w:style>
  <w:style w:type="paragraph" w:styleId="ListParagraph">
    <w:name w:val="List Paragraph"/>
    <w:basedOn w:val="Normal"/>
    <w:uiPriority w:val="34"/>
    <w:qFormat/>
    <w:rsid w:val="00647C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B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B4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Steinhardt</dc:creator>
  <cp:keywords/>
  <dc:description/>
  <cp:lastModifiedBy>Kenny Steinhardt</cp:lastModifiedBy>
  <cp:revision>3</cp:revision>
  <dcterms:created xsi:type="dcterms:W3CDTF">2019-10-24T23:09:00Z</dcterms:created>
  <dcterms:modified xsi:type="dcterms:W3CDTF">2019-10-28T17:41:00Z</dcterms:modified>
</cp:coreProperties>
</file>