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6028" w14:textId="7639D816" w:rsidR="009171F2" w:rsidRPr="009171F2" w:rsidRDefault="009171F2" w:rsidP="009171F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632FAE7" wp14:editId="49BF21BE">
            <wp:extent cx="1647825" cy="209550"/>
            <wp:effectExtent l="0" t="0" r="9525" b="0"/>
            <wp:docPr id="1" name="Picture 1" descr="Steamist_CG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amist_CG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9171F2">
        <w:rPr>
          <w:rFonts w:ascii="Arial" w:hAnsi="Arial" w:cs="Arial"/>
          <w:sz w:val="22"/>
          <w:szCs w:val="22"/>
        </w:rPr>
        <w:t>FOR IMMEDIATE RELEASE</w:t>
      </w:r>
    </w:p>
    <w:p w14:paraId="6105E27A" w14:textId="02AFCA17" w:rsidR="009171F2" w:rsidRDefault="009171F2" w:rsidP="009171F2">
      <w:pPr>
        <w:ind w:left="576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9171F2">
        <w:rPr>
          <w:rFonts w:ascii="Arial" w:hAnsi="Arial" w:cs="Arial"/>
          <w:sz w:val="22"/>
          <w:szCs w:val="22"/>
        </w:rPr>
        <w:t xml:space="preserve">  Contact: Emily Towey</w:t>
      </w:r>
    </w:p>
    <w:p w14:paraId="2CE87301" w14:textId="6E3CAD77" w:rsidR="000B5D80" w:rsidRDefault="000B5D80" w:rsidP="000B5D80">
      <w:pPr>
        <w:ind w:left="6480"/>
        <w:rPr>
          <w:rFonts w:ascii="Arial" w:hAnsi="Arial" w:cs="Arial"/>
          <w:sz w:val="22"/>
          <w:szCs w:val="22"/>
        </w:rPr>
      </w:pPr>
      <w:r>
        <w:rPr>
          <w:rFonts w:ascii="Arial" w:eastAsiaTheme="minorEastAsia" w:hAnsi="Arial" w:cs="Arial"/>
          <w:noProof/>
          <w:color w:val="000000"/>
          <w:sz w:val="21"/>
          <w:szCs w:val="21"/>
        </w:rPr>
        <w:t xml:space="preserve">            312-565-0044 ext.1117</w:t>
      </w:r>
    </w:p>
    <w:p w14:paraId="2034D253" w14:textId="36054188" w:rsidR="000B5D80" w:rsidRDefault="000B5D80" w:rsidP="000B5D80">
      <w:pPr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hyperlink r:id="rId6" w:history="1">
        <w:r w:rsidRPr="00140C25">
          <w:rPr>
            <w:rStyle w:val="Hyperlink"/>
            <w:rFonts w:ascii="Arial" w:hAnsi="Arial" w:cs="Arial"/>
            <w:sz w:val="22"/>
            <w:szCs w:val="22"/>
          </w:rPr>
          <w:t>etowey@agencyinmotion.com</w:t>
        </w:r>
      </w:hyperlink>
    </w:p>
    <w:p w14:paraId="2E97DD5F" w14:textId="77777777" w:rsidR="000B5D80" w:rsidRPr="009171F2" w:rsidRDefault="000B5D80" w:rsidP="000B5D80">
      <w:pPr>
        <w:ind w:left="5760"/>
        <w:rPr>
          <w:rFonts w:ascii="Arial" w:hAnsi="Arial" w:cs="Arial"/>
          <w:sz w:val="22"/>
          <w:szCs w:val="22"/>
        </w:rPr>
      </w:pPr>
    </w:p>
    <w:p w14:paraId="2FA9C1BA" w14:textId="77777777" w:rsidR="00856DB8" w:rsidRDefault="00856DB8" w:rsidP="00BA79DE">
      <w:pPr>
        <w:rPr>
          <w:rFonts w:ascii="Arial" w:hAnsi="Arial" w:cs="Arial"/>
        </w:rPr>
      </w:pPr>
    </w:p>
    <w:p w14:paraId="1E79C0C2" w14:textId="77777777" w:rsidR="00BA79DE" w:rsidRDefault="00BA79DE" w:rsidP="00BA79DE">
      <w:pPr>
        <w:jc w:val="center"/>
        <w:rPr>
          <w:rFonts w:ascii="Arial" w:hAnsi="Arial" w:cs="Arial"/>
          <w:b/>
        </w:rPr>
      </w:pPr>
    </w:p>
    <w:p w14:paraId="3FE49131" w14:textId="75737550" w:rsidR="00856DB8" w:rsidRDefault="00856DB8" w:rsidP="00BA79D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STEAMIST</w:t>
      </w:r>
      <w:r w:rsidR="00D17BC6" w:rsidRPr="00D17BC6">
        <w:rPr>
          <w:rFonts w:ascii="Arial" w:hAnsi="Arial" w:cs="Arial"/>
          <w:b/>
          <w:vertAlign w:val="superscript"/>
        </w:rPr>
        <w:sym w:font="Symbol" w:char="F0D2"/>
      </w:r>
      <w:r w:rsidR="00D17BC6">
        <w:rPr>
          <w:rFonts w:ascii="Arial" w:hAnsi="Arial" w:cs="Arial"/>
          <w:b/>
        </w:rPr>
        <w:t xml:space="preserve"> </w:t>
      </w:r>
      <w:r w:rsidR="00331914">
        <w:rPr>
          <w:rFonts w:ascii="Arial" w:hAnsi="Arial" w:cs="Arial"/>
          <w:b/>
        </w:rPr>
        <w:t>INTRODUCES NEW MATTE BLACK FINISH</w:t>
      </w:r>
    </w:p>
    <w:p w14:paraId="21297644" w14:textId="100C829F" w:rsidR="00132FEE" w:rsidRDefault="00132FEE" w:rsidP="00132FE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Luxe, Low-Gloss New Offering Brings </w:t>
      </w:r>
      <w:r w:rsidR="008B2968">
        <w:rPr>
          <w:rFonts w:ascii="Arial" w:hAnsi="Arial" w:cs="Arial"/>
          <w:i/>
        </w:rPr>
        <w:t>a</w:t>
      </w:r>
      <w:r>
        <w:rPr>
          <w:rFonts w:ascii="Arial" w:hAnsi="Arial" w:cs="Arial"/>
          <w:i/>
        </w:rPr>
        <w:t xml:space="preserve"> Contemporary Look to the Shower</w:t>
      </w:r>
    </w:p>
    <w:p w14:paraId="7163407F" w14:textId="386F8EAB" w:rsidR="00132FEE" w:rsidRDefault="00132FEE" w:rsidP="00BA79DE">
      <w:pPr>
        <w:jc w:val="center"/>
        <w:rPr>
          <w:rFonts w:ascii="Arial" w:hAnsi="Arial" w:cs="Arial"/>
          <w:i/>
        </w:rPr>
      </w:pPr>
    </w:p>
    <w:p w14:paraId="2AC11090" w14:textId="77777777" w:rsidR="00EC1211" w:rsidRDefault="00EC1211" w:rsidP="00BA79DE">
      <w:pPr>
        <w:jc w:val="center"/>
        <w:rPr>
          <w:rFonts w:ascii="Arial" w:hAnsi="Arial" w:cs="Arial"/>
          <w:i/>
        </w:rPr>
      </w:pPr>
    </w:p>
    <w:p w14:paraId="1F9CF31F" w14:textId="1FFAAF3E" w:rsidR="007B4144" w:rsidRPr="00C6515D" w:rsidRDefault="00992F93" w:rsidP="00E265D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EAST RUTHERFORD, NJ </w:t>
      </w:r>
      <w:r>
        <w:rPr>
          <w:rFonts w:ascii="Arial" w:hAnsi="Arial" w:cs="Arial"/>
          <w:b/>
        </w:rPr>
        <w:sym w:font="Symbol" w:char="F02D"/>
      </w:r>
      <w:r>
        <w:rPr>
          <w:rFonts w:ascii="Arial" w:hAnsi="Arial" w:cs="Arial"/>
          <w:b/>
        </w:rPr>
        <w:t xml:space="preserve"> </w:t>
      </w:r>
      <w:r w:rsidR="00EF170F">
        <w:rPr>
          <w:rFonts w:ascii="Arial" w:hAnsi="Arial" w:cs="Arial"/>
          <w:b/>
        </w:rPr>
        <w:t>Ju</w:t>
      </w:r>
      <w:r w:rsidR="0087079A">
        <w:rPr>
          <w:rFonts w:ascii="Arial" w:hAnsi="Arial" w:cs="Arial"/>
          <w:b/>
        </w:rPr>
        <w:t>ly 19</w:t>
      </w:r>
      <w:r>
        <w:rPr>
          <w:rFonts w:ascii="Arial" w:hAnsi="Arial" w:cs="Arial"/>
          <w:b/>
        </w:rPr>
        <w:t>, 201</w:t>
      </w:r>
      <w:r w:rsidR="00331914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sym w:font="Symbol" w:char="F02D"/>
      </w:r>
      <w:r>
        <w:rPr>
          <w:rFonts w:ascii="Arial" w:hAnsi="Arial" w:cs="Arial"/>
          <w:b/>
        </w:rPr>
        <w:t xml:space="preserve"> </w:t>
      </w:r>
      <w:r w:rsidR="00BF3E05">
        <w:rPr>
          <w:rFonts w:ascii="Arial" w:hAnsi="Arial" w:cs="Arial"/>
        </w:rPr>
        <w:t>S</w:t>
      </w:r>
      <w:r w:rsidR="00BF3E05" w:rsidRPr="00C6515D">
        <w:rPr>
          <w:rFonts w:ascii="Arial" w:hAnsi="Arial" w:cs="Arial"/>
        </w:rPr>
        <w:t>teamist</w:t>
      </w:r>
      <w:r w:rsidRPr="00C6515D">
        <w:rPr>
          <w:rFonts w:ascii="Arial" w:hAnsi="Arial" w:cs="Arial"/>
          <w:vertAlign w:val="superscript"/>
        </w:rPr>
        <w:sym w:font="Symbol" w:char="F0D2"/>
      </w:r>
      <w:r w:rsidRPr="00C6515D">
        <w:rPr>
          <w:rFonts w:ascii="Arial" w:hAnsi="Arial" w:cs="Arial"/>
        </w:rPr>
        <w:t xml:space="preserve"> </w:t>
      </w:r>
      <w:r w:rsidR="00331914" w:rsidRPr="00C6515D">
        <w:rPr>
          <w:rFonts w:ascii="Arial" w:hAnsi="Arial" w:cs="Arial"/>
        </w:rPr>
        <w:t xml:space="preserve">is pleased to introduce a new </w:t>
      </w:r>
      <w:r w:rsidR="007B4144" w:rsidRPr="00C6515D">
        <w:rPr>
          <w:rFonts w:ascii="Arial" w:hAnsi="Arial" w:cs="Arial"/>
        </w:rPr>
        <w:t>M</w:t>
      </w:r>
      <w:r w:rsidR="00331914" w:rsidRPr="00C6515D">
        <w:rPr>
          <w:rFonts w:ascii="Arial" w:hAnsi="Arial" w:cs="Arial"/>
        </w:rPr>
        <w:t xml:space="preserve">atte </w:t>
      </w:r>
      <w:r w:rsidR="007B4144" w:rsidRPr="00C6515D">
        <w:rPr>
          <w:rFonts w:ascii="Arial" w:hAnsi="Arial" w:cs="Arial"/>
        </w:rPr>
        <w:t>B</w:t>
      </w:r>
      <w:r w:rsidR="00331914" w:rsidRPr="00C6515D">
        <w:rPr>
          <w:rFonts w:ascii="Arial" w:hAnsi="Arial" w:cs="Arial"/>
        </w:rPr>
        <w:t xml:space="preserve">lack </w:t>
      </w:r>
      <w:r w:rsidR="00A95775" w:rsidRPr="00C6515D">
        <w:rPr>
          <w:rFonts w:ascii="Arial" w:hAnsi="Arial" w:cs="Arial"/>
        </w:rPr>
        <w:t xml:space="preserve">designer </w:t>
      </w:r>
      <w:r w:rsidR="00331914" w:rsidRPr="00C6515D">
        <w:rPr>
          <w:rFonts w:ascii="Arial" w:hAnsi="Arial" w:cs="Arial"/>
        </w:rPr>
        <w:t>finish offering</w:t>
      </w:r>
      <w:r w:rsidR="007B4144" w:rsidRPr="00C6515D">
        <w:rPr>
          <w:rFonts w:ascii="Arial" w:hAnsi="Arial" w:cs="Arial"/>
        </w:rPr>
        <w:t xml:space="preserve">, which is now available as an option </w:t>
      </w:r>
      <w:r w:rsidR="00A95775" w:rsidRPr="00C6515D">
        <w:rPr>
          <w:rFonts w:ascii="Arial" w:hAnsi="Arial" w:cs="Arial"/>
        </w:rPr>
        <w:t>within its</w:t>
      </w:r>
      <w:r w:rsidR="00B26416" w:rsidRPr="00C6515D">
        <w:rPr>
          <w:rFonts w:ascii="Arial" w:hAnsi="Arial" w:cs="Arial"/>
        </w:rPr>
        <w:t xml:space="preserve"> </w:t>
      </w:r>
      <w:r w:rsidR="00C6515D" w:rsidRPr="00C6515D">
        <w:rPr>
          <w:rFonts w:ascii="Arial" w:hAnsi="Arial" w:cs="Arial"/>
        </w:rPr>
        <w:t xml:space="preserve">line of advanced steam and digital shower products. </w:t>
      </w:r>
      <w:r w:rsidR="007B4144" w:rsidRPr="00C6515D">
        <w:rPr>
          <w:rFonts w:ascii="Arial" w:hAnsi="Arial" w:cs="Arial"/>
        </w:rPr>
        <w:t xml:space="preserve">The luxe, low-gloss finish </w:t>
      </w:r>
      <w:r w:rsidR="008B2968" w:rsidRPr="00C6515D">
        <w:rPr>
          <w:rFonts w:ascii="Arial" w:hAnsi="Arial" w:cs="Arial"/>
        </w:rPr>
        <w:t>delivers</w:t>
      </w:r>
      <w:r w:rsidR="007B4144" w:rsidRPr="00C6515D">
        <w:rPr>
          <w:rFonts w:ascii="Arial" w:hAnsi="Arial" w:cs="Arial"/>
        </w:rPr>
        <w:t xml:space="preserve"> a </w:t>
      </w:r>
      <w:r w:rsidR="00132FEE" w:rsidRPr="00C6515D">
        <w:rPr>
          <w:rFonts w:ascii="Arial" w:hAnsi="Arial" w:cs="Arial"/>
        </w:rPr>
        <w:t>contemporary look</w:t>
      </w:r>
      <w:r w:rsidR="007B4144" w:rsidRPr="00C6515D">
        <w:rPr>
          <w:rFonts w:ascii="Arial" w:hAnsi="Arial" w:cs="Arial"/>
        </w:rPr>
        <w:t xml:space="preserve"> and understated elegance t</w:t>
      </w:r>
      <w:r w:rsidR="00132FEE" w:rsidRPr="00C6515D">
        <w:rPr>
          <w:rFonts w:ascii="Arial" w:hAnsi="Arial" w:cs="Arial"/>
        </w:rPr>
        <w:t xml:space="preserve">hat complements a wide range of shower designs. </w:t>
      </w:r>
    </w:p>
    <w:p w14:paraId="2008BC44" w14:textId="77E39940" w:rsidR="00A4668E" w:rsidRPr="00C6515D" w:rsidRDefault="007B4144" w:rsidP="007B4144">
      <w:pPr>
        <w:spacing w:line="480" w:lineRule="auto"/>
        <w:ind w:firstLine="720"/>
        <w:rPr>
          <w:rFonts w:ascii="Arial" w:hAnsi="Arial" w:cs="Arial"/>
        </w:rPr>
      </w:pPr>
      <w:r w:rsidRPr="00C6515D">
        <w:rPr>
          <w:rFonts w:ascii="Arial" w:hAnsi="Arial" w:cs="Arial"/>
        </w:rPr>
        <w:t xml:space="preserve">The </w:t>
      </w:r>
      <w:r w:rsidR="008B2968" w:rsidRPr="00C6515D">
        <w:rPr>
          <w:rFonts w:ascii="Arial" w:hAnsi="Arial" w:cs="Arial"/>
        </w:rPr>
        <w:t xml:space="preserve">introduction of the </w:t>
      </w:r>
      <w:r w:rsidR="00A95775" w:rsidRPr="00C6515D">
        <w:rPr>
          <w:rFonts w:ascii="Arial" w:hAnsi="Arial" w:cs="Arial"/>
        </w:rPr>
        <w:t xml:space="preserve">sophisticated </w:t>
      </w:r>
      <w:r w:rsidR="008B2968" w:rsidRPr="00C6515D">
        <w:rPr>
          <w:rFonts w:ascii="Arial" w:hAnsi="Arial" w:cs="Arial"/>
        </w:rPr>
        <w:t xml:space="preserve">new Matte Black finish reflects </w:t>
      </w:r>
      <w:proofErr w:type="spellStart"/>
      <w:r w:rsidR="008B2968" w:rsidRPr="00C6515D">
        <w:rPr>
          <w:rFonts w:ascii="Arial" w:hAnsi="Arial" w:cs="Arial"/>
        </w:rPr>
        <w:t>Steamist’s</w:t>
      </w:r>
      <w:proofErr w:type="spellEnd"/>
      <w:r w:rsidR="008B2968" w:rsidRPr="00C6515D">
        <w:rPr>
          <w:rFonts w:ascii="Arial" w:hAnsi="Arial" w:cs="Arial"/>
        </w:rPr>
        <w:t xml:space="preserve"> ongoing </w:t>
      </w:r>
      <w:r w:rsidR="00EC1211" w:rsidRPr="00C6515D">
        <w:rPr>
          <w:rFonts w:ascii="Arial" w:hAnsi="Arial" w:cs="Arial"/>
        </w:rPr>
        <w:t xml:space="preserve">commitment to helping homeowners </w:t>
      </w:r>
      <w:r w:rsidR="00A4668E" w:rsidRPr="00C6515D">
        <w:rPr>
          <w:rFonts w:ascii="Arial" w:hAnsi="Arial" w:cs="Arial"/>
        </w:rPr>
        <w:t>design</w:t>
      </w:r>
      <w:r w:rsidR="00EC1211" w:rsidRPr="00C6515D">
        <w:rPr>
          <w:rFonts w:ascii="Arial" w:hAnsi="Arial" w:cs="Arial"/>
        </w:rPr>
        <w:t xml:space="preserve"> the ideal shower for their unique preference and style. </w:t>
      </w:r>
      <w:r w:rsidR="00A4668E" w:rsidRPr="00C6515D">
        <w:rPr>
          <w:rFonts w:ascii="Arial" w:hAnsi="Arial" w:cs="Arial"/>
        </w:rPr>
        <w:t xml:space="preserve">From advanced digital shower and steam systems to customizable spa options and striking designs with cutting-edge finish selections, Steamist </w:t>
      </w:r>
      <w:r w:rsidR="00A95775" w:rsidRPr="00C6515D">
        <w:rPr>
          <w:rFonts w:ascii="Arial" w:hAnsi="Arial" w:cs="Arial"/>
        </w:rPr>
        <w:t>continues to deliver</w:t>
      </w:r>
      <w:r w:rsidR="00A4668E" w:rsidRPr="00C6515D">
        <w:rPr>
          <w:rFonts w:ascii="Arial" w:hAnsi="Arial" w:cs="Arial"/>
        </w:rPr>
        <w:t xml:space="preserve"> on superior functionality </w:t>
      </w:r>
      <w:r w:rsidR="00AB415C" w:rsidRPr="00C6515D">
        <w:rPr>
          <w:rFonts w:ascii="Arial" w:hAnsi="Arial" w:cs="Arial"/>
        </w:rPr>
        <w:t xml:space="preserve">while staying ahead of </w:t>
      </w:r>
      <w:r w:rsidR="00A4668E" w:rsidRPr="00C6515D">
        <w:rPr>
          <w:rFonts w:ascii="Arial" w:hAnsi="Arial" w:cs="Arial"/>
        </w:rPr>
        <w:t>ever-evol</w:t>
      </w:r>
      <w:r w:rsidR="00AB415C" w:rsidRPr="00C6515D">
        <w:rPr>
          <w:rFonts w:ascii="Arial" w:hAnsi="Arial" w:cs="Arial"/>
        </w:rPr>
        <w:t xml:space="preserve">ving </w:t>
      </w:r>
      <w:r w:rsidR="00A4668E" w:rsidRPr="00C6515D">
        <w:rPr>
          <w:rFonts w:ascii="Arial" w:hAnsi="Arial" w:cs="Arial"/>
        </w:rPr>
        <w:t xml:space="preserve">style trends. </w:t>
      </w:r>
    </w:p>
    <w:p w14:paraId="34990FD8" w14:textId="0406DC68" w:rsidR="004C17CE" w:rsidRPr="00C6515D" w:rsidRDefault="00EC1211" w:rsidP="00132FEE">
      <w:pPr>
        <w:spacing w:line="480" w:lineRule="auto"/>
        <w:ind w:firstLine="720"/>
        <w:rPr>
          <w:rFonts w:ascii="Arial" w:hAnsi="Arial" w:cs="Arial"/>
        </w:rPr>
      </w:pPr>
      <w:r w:rsidRPr="00C6515D">
        <w:rPr>
          <w:rFonts w:ascii="Arial" w:hAnsi="Arial" w:cs="Arial"/>
        </w:rPr>
        <w:t xml:space="preserve"> </w:t>
      </w:r>
      <w:r w:rsidR="007B4144" w:rsidRPr="00C6515D">
        <w:rPr>
          <w:rFonts w:ascii="Arial" w:hAnsi="Arial" w:cs="Arial"/>
        </w:rPr>
        <w:t>“</w:t>
      </w:r>
      <w:r w:rsidR="00A95775" w:rsidRPr="00C6515D">
        <w:rPr>
          <w:rFonts w:ascii="Arial" w:hAnsi="Arial" w:cs="Arial"/>
        </w:rPr>
        <w:t>Steamist</w:t>
      </w:r>
      <w:r w:rsidR="007B4144" w:rsidRPr="00C6515D">
        <w:rPr>
          <w:rFonts w:ascii="Arial" w:hAnsi="Arial" w:cs="Arial"/>
        </w:rPr>
        <w:t xml:space="preserve"> </w:t>
      </w:r>
      <w:r w:rsidR="00A95775" w:rsidRPr="00C6515D">
        <w:rPr>
          <w:rFonts w:ascii="Arial" w:hAnsi="Arial" w:cs="Arial"/>
        </w:rPr>
        <w:t xml:space="preserve">is </w:t>
      </w:r>
      <w:r w:rsidR="007B4144" w:rsidRPr="00C6515D">
        <w:rPr>
          <w:rFonts w:ascii="Arial" w:hAnsi="Arial" w:cs="Arial"/>
        </w:rPr>
        <w:t xml:space="preserve">committed to elevating the </w:t>
      </w:r>
      <w:r w:rsidR="00A95775" w:rsidRPr="00C6515D">
        <w:rPr>
          <w:rFonts w:ascii="Arial" w:hAnsi="Arial" w:cs="Arial"/>
        </w:rPr>
        <w:t xml:space="preserve">personal </w:t>
      </w:r>
      <w:r w:rsidR="007B4144" w:rsidRPr="00C6515D">
        <w:rPr>
          <w:rFonts w:ascii="Arial" w:hAnsi="Arial" w:cs="Arial"/>
        </w:rPr>
        <w:t>shower experience as well as the aesthetics for our design-focused clientele,” said Jeff Carney, vice president of sales and marketing for Steamist. “</w:t>
      </w:r>
      <w:r w:rsidR="00132FEE" w:rsidRPr="00C6515D">
        <w:rPr>
          <w:rFonts w:ascii="Arial" w:hAnsi="Arial" w:cs="Arial"/>
        </w:rPr>
        <w:t xml:space="preserve">By expanding our finish </w:t>
      </w:r>
      <w:r w:rsidR="00A95775" w:rsidRPr="00C6515D">
        <w:rPr>
          <w:rFonts w:ascii="Arial" w:hAnsi="Arial" w:cs="Arial"/>
        </w:rPr>
        <w:t>line-up</w:t>
      </w:r>
      <w:r w:rsidR="00132FEE" w:rsidRPr="00C6515D">
        <w:rPr>
          <w:rFonts w:ascii="Arial" w:hAnsi="Arial" w:cs="Arial"/>
        </w:rPr>
        <w:t xml:space="preserve"> with on-trend</w:t>
      </w:r>
      <w:r w:rsidR="00B26416" w:rsidRPr="00C6515D">
        <w:rPr>
          <w:rFonts w:ascii="Arial" w:hAnsi="Arial" w:cs="Arial"/>
          <w:strike/>
        </w:rPr>
        <w:t xml:space="preserve"> </w:t>
      </w:r>
      <w:r w:rsidR="00132FEE" w:rsidRPr="00C6515D">
        <w:rPr>
          <w:rFonts w:ascii="Arial" w:hAnsi="Arial" w:cs="Arial"/>
        </w:rPr>
        <w:t xml:space="preserve">options, like </w:t>
      </w:r>
      <w:r w:rsidR="00A95775" w:rsidRPr="00C6515D">
        <w:rPr>
          <w:rFonts w:ascii="Arial" w:hAnsi="Arial" w:cs="Arial"/>
        </w:rPr>
        <w:t>our</w:t>
      </w:r>
      <w:r w:rsidR="00132FEE" w:rsidRPr="00C6515D">
        <w:rPr>
          <w:rFonts w:ascii="Arial" w:hAnsi="Arial" w:cs="Arial"/>
        </w:rPr>
        <w:t xml:space="preserve"> new Matte Black</w:t>
      </w:r>
      <w:r w:rsidR="00B26416" w:rsidRPr="00C6515D">
        <w:rPr>
          <w:rFonts w:ascii="Arial" w:hAnsi="Arial" w:cs="Arial"/>
        </w:rPr>
        <w:t>,</w:t>
      </w:r>
      <w:r w:rsidR="00AB415C" w:rsidRPr="00C6515D">
        <w:rPr>
          <w:rFonts w:ascii="Arial" w:hAnsi="Arial" w:cs="Arial"/>
        </w:rPr>
        <w:t xml:space="preserve"> homeowners </w:t>
      </w:r>
      <w:r w:rsidR="00A95775" w:rsidRPr="00C6515D">
        <w:rPr>
          <w:rFonts w:ascii="Arial" w:hAnsi="Arial" w:cs="Arial"/>
        </w:rPr>
        <w:t xml:space="preserve">can </w:t>
      </w:r>
      <w:r w:rsidR="00AB415C" w:rsidRPr="00C6515D">
        <w:rPr>
          <w:rFonts w:ascii="Arial" w:hAnsi="Arial" w:cs="Arial"/>
        </w:rPr>
        <w:t xml:space="preserve">achieve their design vision without sacrificing on performance.” </w:t>
      </w:r>
    </w:p>
    <w:p w14:paraId="3D2A8821" w14:textId="4A87D791" w:rsidR="008B2968" w:rsidRPr="00C6515D" w:rsidRDefault="00AB415C" w:rsidP="00132FEE">
      <w:pPr>
        <w:spacing w:line="480" w:lineRule="auto"/>
        <w:ind w:firstLine="720"/>
        <w:rPr>
          <w:rFonts w:ascii="Arial" w:hAnsi="Arial" w:cs="Arial"/>
        </w:rPr>
      </w:pPr>
      <w:r w:rsidRPr="00C6515D">
        <w:rPr>
          <w:rFonts w:ascii="Arial" w:hAnsi="Arial" w:cs="Arial"/>
        </w:rPr>
        <w:t xml:space="preserve">The Matte Black finish is available on </w:t>
      </w:r>
      <w:proofErr w:type="spellStart"/>
      <w:r w:rsidRPr="00C6515D">
        <w:rPr>
          <w:rFonts w:ascii="Arial" w:hAnsi="Arial" w:cs="Arial"/>
        </w:rPr>
        <w:t>Steamist’s</w:t>
      </w:r>
      <w:proofErr w:type="spellEnd"/>
      <w:r w:rsidRPr="00C6515D">
        <w:rPr>
          <w:rFonts w:ascii="Arial" w:hAnsi="Arial" w:cs="Arial"/>
        </w:rPr>
        <w:t xml:space="preserve"> advanced digital steam and shower controls, </w:t>
      </w:r>
      <w:proofErr w:type="spellStart"/>
      <w:r w:rsidRPr="00C6515D">
        <w:rPr>
          <w:rFonts w:ascii="Arial" w:hAnsi="Arial" w:cs="Arial"/>
        </w:rPr>
        <w:t>steamheads</w:t>
      </w:r>
      <w:proofErr w:type="spellEnd"/>
      <w:r w:rsidRPr="00C6515D">
        <w:rPr>
          <w:rFonts w:ascii="Arial" w:hAnsi="Arial" w:cs="Arial"/>
        </w:rPr>
        <w:t xml:space="preserve"> and in-shower </w:t>
      </w:r>
      <w:proofErr w:type="spellStart"/>
      <w:r w:rsidRPr="00C6515D">
        <w:rPr>
          <w:rFonts w:ascii="Arial" w:hAnsi="Arial" w:cs="Arial"/>
        </w:rPr>
        <w:t>chromotherapy</w:t>
      </w:r>
      <w:proofErr w:type="spellEnd"/>
      <w:r w:rsidRPr="00C6515D">
        <w:rPr>
          <w:rFonts w:ascii="Arial" w:hAnsi="Arial" w:cs="Arial"/>
        </w:rPr>
        <w:t xml:space="preserve"> light fixtures. </w:t>
      </w:r>
      <w:r w:rsidR="008B2968" w:rsidRPr="00C6515D">
        <w:rPr>
          <w:rFonts w:ascii="Arial" w:hAnsi="Arial" w:cs="Arial"/>
        </w:rPr>
        <w:t xml:space="preserve">In addition to </w:t>
      </w:r>
      <w:r w:rsidR="008B2968" w:rsidRPr="00C6515D">
        <w:rPr>
          <w:rFonts w:ascii="Arial" w:hAnsi="Arial" w:cs="Arial"/>
        </w:rPr>
        <w:lastRenderedPageBreak/>
        <w:t xml:space="preserve">the new Matte Black, </w:t>
      </w:r>
      <w:proofErr w:type="spellStart"/>
      <w:r w:rsidR="008B2968" w:rsidRPr="00C6515D">
        <w:rPr>
          <w:rFonts w:ascii="Arial" w:hAnsi="Arial" w:cs="Arial"/>
        </w:rPr>
        <w:t>Steamist’s</w:t>
      </w:r>
      <w:proofErr w:type="spellEnd"/>
      <w:r w:rsidR="008B2968" w:rsidRPr="00C6515D">
        <w:rPr>
          <w:rFonts w:ascii="Arial" w:hAnsi="Arial" w:cs="Arial"/>
        </w:rPr>
        <w:t xml:space="preserve"> extensive finish options include Brushed Nickel, Brushed Bronze, Oil-Rubbed Bronze, Polished Brass, Polished Chrome, Polished Gold and Polished Nickel.</w:t>
      </w:r>
    </w:p>
    <w:p w14:paraId="5D2E5B48" w14:textId="3D23AFF6" w:rsidR="008B2968" w:rsidRDefault="008B2968" w:rsidP="00132FEE">
      <w:pPr>
        <w:spacing w:line="480" w:lineRule="auto"/>
        <w:ind w:firstLine="720"/>
        <w:rPr>
          <w:rFonts w:ascii="Arial" w:hAnsi="Arial" w:cs="Arial"/>
        </w:rPr>
      </w:pPr>
      <w:r w:rsidRPr="00C6515D">
        <w:rPr>
          <w:rFonts w:ascii="Arial" w:hAnsi="Arial" w:cs="Arial"/>
        </w:rPr>
        <w:t xml:space="preserve">For more information, visit </w:t>
      </w:r>
      <w:hyperlink r:id="rId7" w:history="1">
        <w:r w:rsidRPr="0012486C">
          <w:rPr>
            <w:rStyle w:val="Hyperlink"/>
            <w:rFonts w:ascii="Arial" w:hAnsi="Arial" w:cs="Arial"/>
          </w:rPr>
          <w:t>www.steamist.com</w:t>
        </w:r>
      </w:hyperlink>
      <w:r>
        <w:rPr>
          <w:rFonts w:ascii="Arial" w:hAnsi="Arial" w:cs="Arial"/>
        </w:rPr>
        <w:t xml:space="preserve">. </w:t>
      </w:r>
    </w:p>
    <w:p w14:paraId="520B888D" w14:textId="515283B5" w:rsidR="00AE45A9" w:rsidRDefault="00AE45A9" w:rsidP="00AE45A9">
      <w:pPr>
        <w:spacing w:line="480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Based in East Rutherford, N.</w:t>
      </w:r>
      <w:r w:rsidR="007964C0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. Steamist offers a full line of residential steam </w:t>
      </w:r>
      <w:r w:rsidR="00C6515D">
        <w:rPr>
          <w:rFonts w:ascii="Arial" w:hAnsi="Arial" w:cs="Arial"/>
        </w:rPr>
        <w:t xml:space="preserve">baths, digital shower systems and saunas, </w:t>
      </w:r>
      <w:r>
        <w:rPr>
          <w:rFonts w:ascii="Arial" w:hAnsi="Arial" w:cs="Arial"/>
        </w:rPr>
        <w:t xml:space="preserve">as well as a </w:t>
      </w:r>
      <w:r w:rsidR="00C6515D">
        <w:rPr>
          <w:rFonts w:ascii="Arial" w:hAnsi="Arial" w:cs="Arial"/>
        </w:rPr>
        <w:t>complete</w:t>
      </w:r>
      <w:r>
        <w:rPr>
          <w:rFonts w:ascii="Arial" w:hAnsi="Arial" w:cs="Arial"/>
        </w:rPr>
        <w:t xml:space="preserve"> commercial line of </w:t>
      </w:r>
      <w:r w:rsidR="00C6515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team </w:t>
      </w:r>
      <w:r w:rsidR="00C6515D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enerators, </w:t>
      </w:r>
      <w:r w:rsidR="00C6515D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ontrols and </w:t>
      </w:r>
      <w:r w:rsidR="00C6515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aintenance </w:t>
      </w:r>
      <w:r w:rsidR="00C6515D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roducts. For more information, visit </w:t>
      </w:r>
      <w:hyperlink r:id="rId8" w:history="1">
        <w:r w:rsidRPr="00735764">
          <w:rPr>
            <w:rStyle w:val="Hyperlink"/>
            <w:rFonts w:ascii="Arial" w:hAnsi="Arial" w:cs="Arial"/>
          </w:rPr>
          <w:t>www.steamist.com</w:t>
        </w:r>
      </w:hyperlink>
      <w:r>
        <w:rPr>
          <w:rFonts w:ascii="Arial" w:hAnsi="Arial" w:cs="Arial"/>
        </w:rPr>
        <w:t>.</w:t>
      </w:r>
    </w:p>
    <w:p w14:paraId="1F826C21" w14:textId="77777777" w:rsidR="00AE45A9" w:rsidRDefault="00AE45A9" w:rsidP="00AE45A9">
      <w:pPr>
        <w:ind w:firstLine="720"/>
        <w:rPr>
          <w:rFonts w:ascii="Arial" w:hAnsi="Arial" w:cs="Arial"/>
        </w:rPr>
      </w:pPr>
    </w:p>
    <w:p w14:paraId="2E8F3135" w14:textId="7A4075C2" w:rsidR="00AE45A9" w:rsidRPr="00992F93" w:rsidRDefault="00AE45A9" w:rsidP="00B139F4">
      <w:pPr>
        <w:ind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# # #</w:t>
      </w:r>
    </w:p>
    <w:sectPr w:rsidR="00AE45A9" w:rsidRPr="00992F93" w:rsidSect="005F4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B8"/>
    <w:rsid w:val="000048E0"/>
    <w:rsid w:val="000B5D80"/>
    <w:rsid w:val="00132FEE"/>
    <w:rsid w:val="002312B4"/>
    <w:rsid w:val="00266DA2"/>
    <w:rsid w:val="00296C68"/>
    <w:rsid w:val="00331914"/>
    <w:rsid w:val="00357E7C"/>
    <w:rsid w:val="004C17CE"/>
    <w:rsid w:val="005613AC"/>
    <w:rsid w:val="005B0116"/>
    <w:rsid w:val="005F465C"/>
    <w:rsid w:val="00601350"/>
    <w:rsid w:val="006C0F37"/>
    <w:rsid w:val="006D67BE"/>
    <w:rsid w:val="006E65B7"/>
    <w:rsid w:val="007964C0"/>
    <w:rsid w:val="007B4144"/>
    <w:rsid w:val="0082456D"/>
    <w:rsid w:val="00856DB8"/>
    <w:rsid w:val="0087079A"/>
    <w:rsid w:val="008B2968"/>
    <w:rsid w:val="008E317F"/>
    <w:rsid w:val="009171F2"/>
    <w:rsid w:val="00992F93"/>
    <w:rsid w:val="00A4668E"/>
    <w:rsid w:val="00A95775"/>
    <w:rsid w:val="00AB415C"/>
    <w:rsid w:val="00AE45A9"/>
    <w:rsid w:val="00B139F4"/>
    <w:rsid w:val="00B2387C"/>
    <w:rsid w:val="00B26416"/>
    <w:rsid w:val="00B31251"/>
    <w:rsid w:val="00BA79DE"/>
    <w:rsid w:val="00BF3E05"/>
    <w:rsid w:val="00C6515D"/>
    <w:rsid w:val="00C740FE"/>
    <w:rsid w:val="00C879CB"/>
    <w:rsid w:val="00D17BC6"/>
    <w:rsid w:val="00E265DE"/>
    <w:rsid w:val="00EC1211"/>
    <w:rsid w:val="00EF170F"/>
    <w:rsid w:val="00F27DE6"/>
    <w:rsid w:val="00F53171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6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5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45A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16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5A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45A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11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11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amis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eamis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towey@agencyinmotion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 Siebert</dc:creator>
  <cp:lastModifiedBy>Jeffrey Carney</cp:lastModifiedBy>
  <cp:revision>2</cp:revision>
  <cp:lastPrinted>2018-03-14T20:35:00Z</cp:lastPrinted>
  <dcterms:created xsi:type="dcterms:W3CDTF">2019-07-22T14:24:00Z</dcterms:created>
  <dcterms:modified xsi:type="dcterms:W3CDTF">2019-07-22T14:24:00Z</dcterms:modified>
</cp:coreProperties>
</file>