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34" w:rsidRPr="00506734" w:rsidRDefault="00506734" w:rsidP="00506734">
      <w:pPr>
        <w:jc w:val="center"/>
        <w:rPr>
          <w:b/>
          <w:sz w:val="24"/>
          <w:szCs w:val="24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1790700" cy="347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bherr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47" cy="34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734">
        <w:rPr>
          <w:b/>
          <w:sz w:val="56"/>
          <w:szCs w:val="56"/>
        </w:rPr>
        <w:t xml:space="preserve"> Humidor Summer Savings</w:t>
      </w:r>
      <w:r>
        <w:rPr>
          <w:b/>
          <w:sz w:val="56"/>
          <w:szCs w:val="56"/>
        </w:rPr>
        <w:br/>
      </w:r>
      <w:r>
        <w:rPr>
          <w:b/>
          <w:noProof/>
          <w:sz w:val="56"/>
          <w:szCs w:val="56"/>
        </w:rPr>
        <w:drawing>
          <wp:inline distT="0" distB="0" distL="0" distR="0">
            <wp:extent cx="5943600" cy="4183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06734" w:rsidRPr="00506734" w:rsidTr="00506734">
        <w:tc>
          <w:tcPr>
            <w:tcW w:w="4788" w:type="dxa"/>
          </w:tcPr>
          <w:p w:rsidR="00506734" w:rsidRPr="00506734" w:rsidRDefault="00506734" w:rsidP="00506734">
            <w:pPr>
              <w:jc w:val="center"/>
              <w:rPr>
                <w:b/>
                <w:sz w:val="24"/>
                <w:szCs w:val="24"/>
              </w:rPr>
            </w:pPr>
            <w:r w:rsidRPr="00506734">
              <w:rPr>
                <w:b/>
                <w:sz w:val="24"/>
                <w:szCs w:val="24"/>
              </w:rPr>
              <w:t>MSRP</w:t>
            </w:r>
          </w:p>
        </w:tc>
        <w:tc>
          <w:tcPr>
            <w:tcW w:w="4788" w:type="dxa"/>
          </w:tcPr>
          <w:p w:rsidR="00506734" w:rsidRPr="00506734" w:rsidRDefault="00506734" w:rsidP="00506734">
            <w:pPr>
              <w:jc w:val="center"/>
              <w:rPr>
                <w:b/>
                <w:sz w:val="24"/>
                <w:szCs w:val="24"/>
              </w:rPr>
            </w:pPr>
            <w:r w:rsidRPr="00506734">
              <w:rPr>
                <w:b/>
                <w:sz w:val="24"/>
                <w:szCs w:val="24"/>
              </w:rPr>
              <w:t>Sale</w:t>
            </w:r>
          </w:p>
        </w:tc>
      </w:tr>
      <w:tr w:rsidR="00506734" w:rsidRPr="00506734" w:rsidTr="00506734">
        <w:tc>
          <w:tcPr>
            <w:tcW w:w="4788" w:type="dxa"/>
          </w:tcPr>
          <w:p w:rsidR="00506734" w:rsidRPr="00506734" w:rsidRDefault="00506734" w:rsidP="00506734">
            <w:pPr>
              <w:jc w:val="center"/>
              <w:rPr>
                <w:b/>
                <w:sz w:val="24"/>
                <w:szCs w:val="24"/>
              </w:rPr>
            </w:pPr>
            <w:r w:rsidRPr="00506734">
              <w:rPr>
                <w:b/>
                <w:sz w:val="24"/>
                <w:szCs w:val="24"/>
              </w:rPr>
              <w:t>$1999</w:t>
            </w:r>
          </w:p>
        </w:tc>
        <w:tc>
          <w:tcPr>
            <w:tcW w:w="4788" w:type="dxa"/>
          </w:tcPr>
          <w:p w:rsidR="00506734" w:rsidRPr="00506734" w:rsidRDefault="00506734" w:rsidP="008A656A">
            <w:pPr>
              <w:jc w:val="center"/>
              <w:rPr>
                <w:b/>
                <w:sz w:val="24"/>
                <w:szCs w:val="24"/>
              </w:rPr>
            </w:pPr>
            <w:r w:rsidRPr="00506734">
              <w:rPr>
                <w:b/>
                <w:sz w:val="24"/>
                <w:szCs w:val="24"/>
              </w:rPr>
              <w:t>$</w:t>
            </w:r>
            <w:r w:rsidR="008A656A">
              <w:rPr>
                <w:b/>
                <w:sz w:val="24"/>
                <w:szCs w:val="24"/>
              </w:rPr>
              <w:t>17</w:t>
            </w:r>
            <w:r w:rsidRPr="00506734">
              <w:rPr>
                <w:b/>
                <w:sz w:val="24"/>
                <w:szCs w:val="24"/>
              </w:rPr>
              <w:t>99</w:t>
            </w:r>
          </w:p>
        </w:tc>
        <w:bookmarkStart w:id="0" w:name="_GoBack"/>
        <w:bookmarkEnd w:id="0"/>
      </w:tr>
    </w:tbl>
    <w:p w:rsidR="00CA528B" w:rsidRPr="00506734" w:rsidRDefault="00506734" w:rsidP="0050673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br/>
      </w:r>
      <w:r>
        <w:rPr>
          <w:b/>
          <w:noProof/>
          <w:sz w:val="56"/>
          <w:szCs w:val="56"/>
        </w:rPr>
        <w:drawing>
          <wp:inline distT="0" distB="0" distL="0" distR="0">
            <wp:extent cx="3391074" cy="23623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Warrant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28B" w:rsidRPr="00506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734"/>
    <w:rsid w:val="00506734"/>
    <w:rsid w:val="008A656A"/>
    <w:rsid w:val="00906609"/>
    <w:rsid w:val="00CA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6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6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Spencer Herrick</dc:creator>
  <cp:lastModifiedBy>Spencer Herrick</cp:lastModifiedBy>
  <cp:revision>3</cp:revision>
  <dcterms:created xsi:type="dcterms:W3CDTF">2019-07-09T17:00:00Z</dcterms:created>
  <dcterms:modified xsi:type="dcterms:W3CDTF">2019-07-09T17:16:00Z</dcterms:modified>
</cp:coreProperties>
</file>