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80" w:rsidRDefault="00DD4680"/>
    <w:p w:rsidR="008C425F" w:rsidRPr="008C425F" w:rsidRDefault="008C425F" w:rsidP="008C425F">
      <w:pPr>
        <w:pStyle w:val="Title"/>
        <w:rPr>
          <w:rStyle w:val="SubtleReference"/>
        </w:rPr>
      </w:pPr>
      <w:r>
        <w:t xml:space="preserve">Link to MAAX </w:t>
      </w:r>
      <w:r w:rsidRPr="008C425F">
        <w:rPr>
          <w:highlight w:val="magenta"/>
        </w:rPr>
        <w:t>Collection</w:t>
      </w:r>
      <w:r>
        <w:t xml:space="preserve"> 2017 Price Book</w:t>
      </w:r>
    </w:p>
    <w:p w:rsidR="008C425F" w:rsidRDefault="008C425F"/>
    <w:p w:rsidR="008C425F" w:rsidRDefault="008C425F"/>
    <w:p w:rsidR="008C425F" w:rsidRDefault="008C425F">
      <w:bookmarkStart w:id="0" w:name="_GoBack"/>
      <w:bookmarkEnd w:id="0"/>
    </w:p>
    <w:p w:rsidR="008C425F" w:rsidRDefault="008C425F"/>
    <w:p w:rsidR="008C425F" w:rsidRDefault="008C425F">
      <w:hyperlink r:id="rId4" w:history="1">
        <w:r>
          <w:rPr>
            <w:rStyle w:val="Hyperlink"/>
          </w:rPr>
          <w:t>http://www.maax.com/~/media/files/extranet/2017pricelist/pricelist_collection_us_dgt.pdf</w:t>
        </w:r>
      </w:hyperlink>
    </w:p>
    <w:sectPr w:rsidR="008C4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5F"/>
    <w:rsid w:val="008C425F"/>
    <w:rsid w:val="00DD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1F616-161E-474A-8BF4-C11AB33B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425F"/>
    <w:rPr>
      <w:color w:val="0563C1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25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25F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C425F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8C42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42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ax.com/~/media/files/extranet/2017pricelist/pricelist_collection_us_dg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2017-08-18T13:42:00Z</dcterms:created>
  <dcterms:modified xsi:type="dcterms:W3CDTF">2017-08-18T13:43:00Z</dcterms:modified>
</cp:coreProperties>
</file>